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BD" w:rsidRDefault="000C6523" w:rsidP="00AC4BB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3954047</wp:posOffset>
            </wp:positionH>
            <wp:positionV relativeFrom="paragraph">
              <wp:posOffset>-178484</wp:posOffset>
            </wp:positionV>
            <wp:extent cx="1373652" cy="1336431"/>
            <wp:effectExtent l="19050" t="0" r="0" b="0"/>
            <wp:wrapNone/>
            <wp:docPr id="2" name="Рисунок 1" descr="C:\Users\User\Desktop\городилова\Аттестация\печать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родилова\Аттестация\печать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52" cy="13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BBD">
        <w:rPr>
          <w:b/>
          <w:sz w:val="24"/>
          <w:szCs w:val="24"/>
        </w:rPr>
        <w:t xml:space="preserve">                                                                                 </w:t>
      </w:r>
      <w:r w:rsidR="00AC4BBD" w:rsidRPr="00304D99">
        <w:rPr>
          <w:b/>
          <w:sz w:val="24"/>
          <w:szCs w:val="24"/>
        </w:rPr>
        <w:t>УТВЕРЖДЕНО</w:t>
      </w:r>
    </w:p>
    <w:p w:rsidR="00AC4BBD" w:rsidRPr="00304D99" w:rsidRDefault="00AC4BBD" w:rsidP="00AC4BBD">
      <w:pPr>
        <w:jc w:val="right"/>
        <w:rPr>
          <w:sz w:val="24"/>
          <w:szCs w:val="24"/>
        </w:rPr>
      </w:pPr>
      <w:r w:rsidRPr="00304D99">
        <w:rPr>
          <w:sz w:val="24"/>
          <w:szCs w:val="24"/>
        </w:rPr>
        <w:t>Заведующим МА ДОУ №16</w:t>
      </w:r>
    </w:p>
    <w:p w:rsidR="00AC4BBD" w:rsidRPr="00304D99" w:rsidRDefault="00AC4BBD" w:rsidP="00AC4BBD">
      <w:pPr>
        <w:jc w:val="right"/>
        <w:rPr>
          <w:sz w:val="24"/>
          <w:szCs w:val="24"/>
        </w:rPr>
      </w:pPr>
      <w:r w:rsidRPr="00304D99">
        <w:rPr>
          <w:sz w:val="24"/>
          <w:szCs w:val="24"/>
        </w:rPr>
        <w:t xml:space="preserve">______________О.В. </w:t>
      </w:r>
      <w:proofErr w:type="spellStart"/>
      <w:r w:rsidRPr="00304D99">
        <w:rPr>
          <w:sz w:val="24"/>
          <w:szCs w:val="24"/>
        </w:rPr>
        <w:t>Ганзер</w:t>
      </w:r>
      <w:proofErr w:type="spellEnd"/>
    </w:p>
    <w:p w:rsidR="00AC4BBD" w:rsidRDefault="00AC4BBD" w:rsidP="00AC4BBD">
      <w:pPr>
        <w:tabs>
          <w:tab w:val="left" w:pos="658"/>
        </w:tabs>
        <w:ind w:right="120"/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34B99">
        <w:rPr>
          <w:sz w:val="24"/>
          <w:szCs w:val="24"/>
        </w:rPr>
        <w:t xml:space="preserve">                          от «27</w:t>
      </w:r>
      <w:r w:rsidR="000C6523">
        <w:rPr>
          <w:sz w:val="24"/>
          <w:szCs w:val="24"/>
        </w:rPr>
        <w:t>» августа 2025</w:t>
      </w:r>
      <w:r w:rsidRPr="00304D99">
        <w:rPr>
          <w:sz w:val="24"/>
          <w:szCs w:val="24"/>
        </w:rPr>
        <w:t>г</w:t>
      </w:r>
    </w:p>
    <w:p w:rsidR="00AC4BBD" w:rsidRPr="006278C9" w:rsidRDefault="00AC4BBD" w:rsidP="00AC4BBD">
      <w:pPr>
        <w:jc w:val="right"/>
        <w:rPr>
          <w:sz w:val="24"/>
          <w:szCs w:val="24"/>
        </w:rPr>
      </w:pPr>
    </w:p>
    <w:p w:rsidR="00AC4BBD" w:rsidRPr="006278C9" w:rsidRDefault="00AC4BBD" w:rsidP="00AC4BBD">
      <w:pPr>
        <w:ind w:right="-139"/>
        <w:jc w:val="center"/>
        <w:rPr>
          <w:sz w:val="24"/>
          <w:szCs w:val="24"/>
        </w:rPr>
      </w:pPr>
      <w:r w:rsidRPr="006278C9">
        <w:rPr>
          <w:rFonts w:eastAsia="Times New Roman"/>
          <w:b/>
          <w:bCs/>
          <w:sz w:val="24"/>
          <w:szCs w:val="24"/>
        </w:rPr>
        <w:t>План-календарь</w:t>
      </w:r>
    </w:p>
    <w:p w:rsidR="00AC4BBD" w:rsidRDefault="00AC4BBD" w:rsidP="00AC4BB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 w:rsidRPr="006278C9">
        <w:rPr>
          <w:rFonts w:eastAsia="Times New Roman"/>
          <w:b/>
          <w:bCs/>
          <w:sz w:val="24"/>
          <w:szCs w:val="24"/>
        </w:rPr>
        <w:t xml:space="preserve">по профилактике ВИЧ – инфекции, </w:t>
      </w:r>
      <w:proofErr w:type="spellStart"/>
      <w:r w:rsidRPr="006278C9">
        <w:rPr>
          <w:rFonts w:eastAsia="Times New Roman"/>
          <w:b/>
          <w:bCs/>
          <w:sz w:val="24"/>
          <w:szCs w:val="24"/>
        </w:rPr>
        <w:t>СПИДа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AC4BBD" w:rsidRDefault="00AC4BBD" w:rsidP="00AC4BB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муниципальном автономном дошкольном образовательном учреждении </w:t>
      </w:r>
    </w:p>
    <w:p w:rsidR="00AC4BBD" w:rsidRPr="006278C9" w:rsidRDefault="00AC4BBD" w:rsidP="00AC4BBD">
      <w:pPr>
        <w:ind w:right="-13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«Детский сад №16»</w:t>
      </w:r>
    </w:p>
    <w:p w:rsidR="00AC4BBD" w:rsidRPr="006278C9" w:rsidRDefault="00AC4BBD" w:rsidP="00AC4BBD">
      <w:pPr>
        <w:ind w:right="-139"/>
        <w:jc w:val="center"/>
        <w:rPr>
          <w:sz w:val="24"/>
          <w:szCs w:val="24"/>
        </w:rPr>
      </w:pPr>
    </w:p>
    <w:p w:rsidR="00AC4BBD" w:rsidRPr="006278C9" w:rsidRDefault="00AC4BBD" w:rsidP="00AC4BBD">
      <w:pPr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820"/>
        <w:gridCol w:w="2140"/>
        <w:gridCol w:w="1940"/>
      </w:tblGrid>
      <w:tr w:rsidR="00AC4BBD" w:rsidRPr="006278C9" w:rsidTr="00DD5CBA">
        <w:trPr>
          <w:trHeight w:val="32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92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ые</w:t>
            </w:r>
          </w:p>
        </w:tc>
      </w:tr>
      <w:tr w:rsidR="00AC4BBD" w:rsidRPr="006278C9" w:rsidTr="00DD5CBA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/</w:t>
            </w:r>
            <w:proofErr w:type="spellStart"/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jc w:val="center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0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Оформление стенда о ЗОЖ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6278C9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«Здоровый я – здоровая страна».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Привлечение медработников 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6278C9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AC4BBD" w:rsidRPr="006278C9" w:rsidTr="00DD5CB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6278C9">
              <w:rPr>
                <w:rFonts w:eastAsia="Times New Roman"/>
                <w:sz w:val="24"/>
                <w:szCs w:val="24"/>
              </w:rPr>
              <w:t>лекционн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 w:rsidRPr="006278C9"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 w:rsidRPr="006278C9">
              <w:rPr>
                <w:rFonts w:eastAsia="Times New Roman"/>
                <w:sz w:val="24"/>
                <w:szCs w:val="24"/>
              </w:rPr>
              <w:t xml:space="preserve"> профилактической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22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работы в ДОУ -</w:t>
            </w:r>
            <w:r w:rsidR="00634B99">
              <w:rPr>
                <w:rFonts w:eastAsia="Times New Roman"/>
                <w:sz w:val="24"/>
                <w:szCs w:val="24"/>
              </w:rPr>
              <w:t xml:space="preserve"> </w:t>
            </w:r>
            <w:r w:rsidRPr="006278C9">
              <w:rPr>
                <w:rFonts w:eastAsia="Times New Roman"/>
                <w:sz w:val="24"/>
                <w:szCs w:val="24"/>
              </w:rPr>
              <w:t>«Что должен знать о ВИЧ каждый?»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Выставка тематической литературы 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2 раза в год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кабинете</w:t>
            </w:r>
            <w:proofErr w:type="gramEnd"/>
            <w:r w:rsidRPr="006278C9">
              <w:rPr>
                <w:rFonts w:eastAsia="Times New Roman"/>
                <w:sz w:val="24"/>
                <w:szCs w:val="24"/>
              </w:rPr>
              <w:t xml:space="preserve"> «Осторожно СПИД».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Проведение анкетирования 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работников организации «Что 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знаешь о ВИЧ/СПИД?».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Круглый стол «ВИЧ, СПИД –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6278C9">
              <w:rPr>
                <w:rFonts w:eastAsia="Times New Roman"/>
                <w:sz w:val="24"/>
                <w:szCs w:val="24"/>
              </w:rPr>
              <w:t>оспитатели</w:t>
            </w:r>
          </w:p>
        </w:tc>
      </w:tr>
      <w:tr w:rsidR="00AC4BBD" w:rsidRPr="006278C9" w:rsidTr="00DD5CBA">
        <w:trPr>
          <w:trHeight w:val="3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проблема каждого»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Видеоматериал «Будь ответственен 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свою жизнь!»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Неделя профилактики ВИЧ-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634B99" w:rsidP="00DD5CB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6278C9">
              <w:rPr>
                <w:rFonts w:eastAsia="Times New Roman"/>
                <w:sz w:val="24"/>
                <w:szCs w:val="24"/>
              </w:rPr>
              <w:t>оспитатели</w:t>
            </w:r>
          </w:p>
        </w:tc>
      </w:tr>
      <w:tr w:rsidR="00AC4BBD" w:rsidRPr="006278C9" w:rsidTr="00DD5CB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инфекции, </w:t>
            </w:r>
            <w:proofErr w:type="spellStart"/>
            <w:r w:rsidRPr="006278C9">
              <w:rPr>
                <w:rFonts w:eastAsia="Times New Roman"/>
                <w:sz w:val="24"/>
                <w:szCs w:val="24"/>
              </w:rPr>
              <w:t>СПИДа</w:t>
            </w:r>
            <w:proofErr w:type="spellEnd"/>
            <w:r w:rsidRPr="006278C9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посвященная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22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Всемирному дню борьбы со </w:t>
            </w:r>
            <w:proofErr w:type="spellStart"/>
            <w:r w:rsidRPr="006278C9">
              <w:rPr>
                <w:rFonts w:eastAsia="Times New Roman"/>
                <w:sz w:val="24"/>
                <w:szCs w:val="24"/>
              </w:rPr>
              <w:t>СПИДом</w:t>
            </w:r>
            <w:proofErr w:type="spellEnd"/>
            <w:r w:rsidRPr="006278C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sz w:val="24"/>
                <w:szCs w:val="24"/>
              </w:rPr>
            </w:pPr>
            <w:r w:rsidRPr="006278C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Викторина «ВИЧ: знать, чтобы жить»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декабрь.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Встреча с медработником. Час открытого разговора «Это не забава, это не игра».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 xml:space="preserve">Распространение буклетов «Выбери действие - выбери жизнь!» по профилактике </w:t>
            </w:r>
            <w:proofErr w:type="spellStart"/>
            <w:r w:rsidRPr="006278C9">
              <w:rPr>
                <w:rFonts w:eastAsia="Times New Roman"/>
                <w:sz w:val="24"/>
                <w:szCs w:val="24"/>
              </w:rPr>
              <w:t>СПИДа</w:t>
            </w:r>
            <w:proofErr w:type="spellEnd"/>
            <w:r w:rsidRPr="006278C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воспитател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Проведение дней здоровья.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Выставка газет, плакатов, рисунков</w:t>
            </w:r>
            <w:proofErr w:type="gramStart"/>
            <w:r w:rsidRPr="006278C9">
              <w:rPr>
                <w:rFonts w:eastAsia="Times New Roman"/>
                <w:sz w:val="24"/>
                <w:szCs w:val="24"/>
              </w:rPr>
              <w:t>«Р</w:t>
            </w:r>
            <w:proofErr w:type="gramEnd"/>
            <w:r w:rsidRPr="006278C9">
              <w:rPr>
                <w:rFonts w:eastAsia="Times New Roman"/>
                <w:sz w:val="24"/>
                <w:szCs w:val="24"/>
              </w:rPr>
              <w:t>азные дороги в бездну»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Просмотр социальных видеороликов о ВИЧ – инфекции.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Акция «Жизнь полна красок».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Культурно – развлекательная программа «Я выбираю жизнь»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Работа спортивных секций.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6278C9">
              <w:rPr>
                <w:rFonts w:eastAsia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</w:p>
        </w:tc>
      </w:tr>
      <w:tr w:rsidR="00AC4BBD" w:rsidRPr="006278C9" w:rsidTr="00DD5CBA">
        <w:trPr>
          <w:trHeight w:val="31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right="30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Организация медицинского осмотра сотрудников.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100"/>
              <w:rPr>
                <w:sz w:val="24"/>
                <w:szCs w:val="24"/>
              </w:rPr>
            </w:pPr>
            <w:r w:rsidRPr="006278C9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BBD" w:rsidRPr="006278C9" w:rsidRDefault="00AC4BBD" w:rsidP="00DD5CB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</w:tr>
    </w:tbl>
    <w:p w:rsidR="00936596" w:rsidRDefault="00936596"/>
    <w:sectPr w:rsidR="00936596" w:rsidSect="0093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4BBD"/>
    <w:rsid w:val="000C6523"/>
    <w:rsid w:val="00455984"/>
    <w:rsid w:val="00634B99"/>
    <w:rsid w:val="00936596"/>
    <w:rsid w:val="00AC4BBD"/>
    <w:rsid w:val="00C3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2026-01-20T05:14:00Z</dcterms:created>
  <dcterms:modified xsi:type="dcterms:W3CDTF">2026-01-20T05:19:00Z</dcterms:modified>
</cp:coreProperties>
</file>