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91EE0" w:rsidRDefault="00DD2721" w:rsidP="003D2825">
      <w:pPr>
        <w:suppressAutoHyphens/>
        <w:ind w:firstLine="142"/>
        <w:jc w:val="both"/>
        <w:rPr>
          <w:sz w:val="22"/>
          <w:szCs w:val="22"/>
        </w:rPr>
      </w:pPr>
      <w:r w:rsidRPr="00DD2721">
        <w:rPr>
          <w:b/>
          <w:noProof/>
          <w:sz w:val="22"/>
          <w:szCs w:val="22"/>
        </w:rPr>
        <w:pict>
          <v:roundrect id="Скругленный прямоугольник 3" o:spid="_x0000_s1026" style="position:absolute;left:0;text-align:left;margin-left:-9.15pt;margin-top:-3.9pt;width:256.8pt;height:175.8pt;z-index:-2516049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" fillcolor="#ffe599 [1303]" strokecolor="#feffc5" strokeweight="2pt">
            <v:stroke joinstyle="miter"/>
          </v:roundrect>
        </w:pict>
      </w:r>
      <w:r w:rsidR="0008210E" w:rsidRPr="00B91EE0">
        <w:rPr>
          <w:sz w:val="22"/>
          <w:szCs w:val="22"/>
        </w:rPr>
        <w:t xml:space="preserve"> </w:t>
      </w:r>
      <w:r w:rsidR="00295BC9">
        <w:rPr>
          <w:sz w:val="22"/>
          <w:szCs w:val="22"/>
        </w:rPr>
        <w:t>Упакованная п</w:t>
      </w:r>
      <w:r w:rsidR="00B91EE0">
        <w:rPr>
          <w:sz w:val="22"/>
          <w:szCs w:val="22"/>
        </w:rPr>
        <w:t xml:space="preserve">итьевая вода стала не просто распространенным, но и востребованным товаром современных покупателей. </w:t>
      </w:r>
    </w:p>
    <w:p w:rsidR="00B91EE0" w:rsidRDefault="00B91EE0" w:rsidP="003D2825">
      <w:pPr>
        <w:suppressAutoHyphens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>Обязательные требования к питьевой воде устанавливаются следующими техническими регламентами:</w:t>
      </w:r>
    </w:p>
    <w:p w:rsidR="00A204EC" w:rsidRDefault="00A204EC" w:rsidP="003D2825">
      <w:pPr>
        <w:pStyle w:val="a6"/>
        <w:numPr>
          <w:ilvl w:val="0"/>
          <w:numId w:val="16"/>
        </w:numPr>
        <w:suppressAutoHyphens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«О безопасности </w:t>
      </w:r>
      <w:r w:rsidR="002302C1">
        <w:rPr>
          <w:sz w:val="22"/>
          <w:szCs w:val="22"/>
        </w:rPr>
        <w:t>упакованной питьевой</w:t>
      </w:r>
      <w:r>
        <w:rPr>
          <w:sz w:val="22"/>
          <w:szCs w:val="22"/>
        </w:rPr>
        <w:t xml:space="preserve"> воды, включая природную минеральную воду</w:t>
      </w:r>
      <w:r w:rsidR="002302C1">
        <w:rPr>
          <w:sz w:val="22"/>
          <w:szCs w:val="22"/>
        </w:rPr>
        <w:t>» (</w:t>
      </w:r>
      <w:r w:rsidR="002302C1" w:rsidRPr="002302C1">
        <w:rPr>
          <w:i/>
          <w:sz w:val="22"/>
          <w:szCs w:val="22"/>
        </w:rPr>
        <w:t>ТР ЕА</w:t>
      </w:r>
      <w:r w:rsidR="002302C1">
        <w:rPr>
          <w:i/>
          <w:sz w:val="22"/>
          <w:szCs w:val="22"/>
        </w:rPr>
        <w:t>Э</w:t>
      </w:r>
      <w:r w:rsidR="002302C1" w:rsidRPr="002302C1">
        <w:rPr>
          <w:i/>
          <w:sz w:val="22"/>
          <w:szCs w:val="22"/>
        </w:rPr>
        <w:t>С 044/2017</w:t>
      </w:r>
      <w:r w:rsidR="002302C1">
        <w:rPr>
          <w:sz w:val="22"/>
          <w:szCs w:val="22"/>
        </w:rPr>
        <w:t>).</w:t>
      </w:r>
    </w:p>
    <w:p w:rsidR="002302C1" w:rsidRDefault="002302C1" w:rsidP="003D2825">
      <w:pPr>
        <w:pStyle w:val="a6"/>
        <w:numPr>
          <w:ilvl w:val="0"/>
          <w:numId w:val="16"/>
        </w:numPr>
        <w:suppressAutoHyphens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«Пищевая продукция в части ее маркировки» (</w:t>
      </w:r>
      <w:r w:rsidRPr="002302C1">
        <w:rPr>
          <w:i/>
          <w:sz w:val="22"/>
          <w:szCs w:val="22"/>
        </w:rPr>
        <w:t>ТР ТС 022/2011</w:t>
      </w:r>
      <w:r>
        <w:rPr>
          <w:sz w:val="22"/>
          <w:szCs w:val="22"/>
        </w:rPr>
        <w:t>).</w:t>
      </w:r>
    </w:p>
    <w:p w:rsidR="002302C1" w:rsidRPr="00A204EC" w:rsidRDefault="002302C1" w:rsidP="003D2825">
      <w:pPr>
        <w:pStyle w:val="a6"/>
        <w:numPr>
          <w:ilvl w:val="0"/>
          <w:numId w:val="16"/>
        </w:numPr>
        <w:suppressAutoHyphens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«О безопасности упаковки» (</w:t>
      </w:r>
      <w:r w:rsidRPr="002302C1">
        <w:rPr>
          <w:i/>
          <w:sz w:val="22"/>
          <w:szCs w:val="22"/>
        </w:rPr>
        <w:t>ТР ТС 005/2011</w:t>
      </w:r>
      <w:r>
        <w:rPr>
          <w:sz w:val="22"/>
          <w:szCs w:val="22"/>
        </w:rPr>
        <w:t>).</w:t>
      </w:r>
    </w:p>
    <w:p w:rsidR="00A204EC" w:rsidRDefault="00BD1B81" w:rsidP="0008210E">
      <w:pPr>
        <w:suppressAutoHyphens/>
        <w:ind w:right="188" w:firstLine="284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833344" behindDoc="0" locked="0" layoutInCell="1" allowOverlap="1">
            <wp:simplePos x="0" y="0"/>
            <wp:positionH relativeFrom="column">
              <wp:posOffset>-93345</wp:posOffset>
            </wp:positionH>
            <wp:positionV relativeFrom="paragraph">
              <wp:posOffset>163195</wp:posOffset>
            </wp:positionV>
            <wp:extent cx="1079500" cy="739140"/>
            <wp:effectExtent l="0" t="0" r="6350" b="3810"/>
            <wp:wrapSquare wrapText="bothSides"/>
            <wp:docPr id="1" name="Рисунок 1" descr="ОСТ, ГОСТ или ТУ? - Статус-Ле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Т, ГОСТ или ТУ? - Статус-Лек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7900" w:rsidRDefault="00A67900" w:rsidP="000D12B1">
      <w:pPr>
        <w:suppressAutoHyphens/>
        <w:ind w:righ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Кроме того, изго</w:t>
      </w:r>
      <w:r w:rsidR="001F5A16">
        <w:rPr>
          <w:sz w:val="22"/>
          <w:szCs w:val="22"/>
        </w:rPr>
        <w:t>т</w:t>
      </w:r>
      <w:r>
        <w:rPr>
          <w:sz w:val="22"/>
          <w:szCs w:val="22"/>
        </w:rPr>
        <w:t>овители</w:t>
      </w:r>
      <w:r w:rsidR="001F5A16">
        <w:rPr>
          <w:sz w:val="22"/>
          <w:szCs w:val="22"/>
        </w:rPr>
        <w:t xml:space="preserve"> могут при производстве воды указывать стандарты, которые не относятся к обязательным требованиям, но при указании их на маркировке становятся обязательными для </w:t>
      </w:r>
      <w:r w:rsidR="00B9271C">
        <w:rPr>
          <w:sz w:val="22"/>
          <w:szCs w:val="22"/>
        </w:rPr>
        <w:t>изготовителя</w:t>
      </w:r>
      <w:r w:rsidR="00BD1B81">
        <w:rPr>
          <w:sz w:val="22"/>
          <w:szCs w:val="22"/>
        </w:rPr>
        <w:t>, в частности ГОСТ 32220-2013 «Вода питьевая, расфасованная в емкости. Общие технические условия</w:t>
      </w:r>
      <w:r w:rsidR="00086A2D">
        <w:rPr>
          <w:sz w:val="22"/>
          <w:szCs w:val="22"/>
        </w:rPr>
        <w:t>»</w:t>
      </w:r>
      <w:r w:rsidR="00BD1B81">
        <w:rPr>
          <w:sz w:val="22"/>
          <w:szCs w:val="22"/>
        </w:rPr>
        <w:t>.</w:t>
      </w:r>
    </w:p>
    <w:p w:rsidR="00A67900" w:rsidRDefault="00A67900" w:rsidP="003751FB">
      <w:pPr>
        <w:suppressAutoHyphens/>
        <w:ind w:right="46" w:firstLine="284"/>
        <w:jc w:val="both"/>
        <w:rPr>
          <w:sz w:val="22"/>
          <w:szCs w:val="22"/>
        </w:rPr>
      </w:pPr>
    </w:p>
    <w:p w:rsidR="003751FB" w:rsidRDefault="003751FB" w:rsidP="003751FB">
      <w:pPr>
        <w:suppressAutoHyphens/>
        <w:ind w:right="46" w:firstLine="284"/>
        <w:jc w:val="both"/>
        <w:rPr>
          <w:sz w:val="22"/>
          <w:szCs w:val="22"/>
        </w:rPr>
      </w:pPr>
      <w:r w:rsidRPr="005D6EE5">
        <w:rPr>
          <w:noProof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19685</wp:posOffset>
            </wp:positionV>
            <wp:extent cx="983615" cy="739140"/>
            <wp:effectExtent l="0" t="0" r="6985" b="3810"/>
            <wp:wrapSquare wrapText="bothSides"/>
            <wp:docPr id="36" name="Рисунок 36" descr="https://h2o-institute.com/wp-content/uploads/2018/01/Steklo-i-plast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h2o-institute.com/wp-content/uploads/2018/01/Steklo-i-plasti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3EBE">
        <w:rPr>
          <w:sz w:val="22"/>
          <w:szCs w:val="22"/>
        </w:rPr>
        <w:t xml:space="preserve">На сегодняшний день </w:t>
      </w:r>
      <w:r>
        <w:rPr>
          <w:sz w:val="22"/>
          <w:szCs w:val="22"/>
        </w:rPr>
        <w:t xml:space="preserve">упакованная питьевая вода может выпускаться в </w:t>
      </w:r>
      <w:r w:rsidRPr="003F406F">
        <w:rPr>
          <w:b/>
          <w:i/>
          <w:sz w:val="22"/>
          <w:szCs w:val="22"/>
          <w:u w:val="single"/>
        </w:rPr>
        <w:t>стеклянных</w:t>
      </w:r>
      <w:r>
        <w:rPr>
          <w:sz w:val="22"/>
          <w:szCs w:val="22"/>
        </w:rPr>
        <w:t xml:space="preserve"> или </w:t>
      </w:r>
      <w:r w:rsidRPr="003F406F">
        <w:rPr>
          <w:b/>
          <w:i/>
          <w:sz w:val="22"/>
          <w:szCs w:val="22"/>
          <w:u w:val="single"/>
        </w:rPr>
        <w:t>пластиковых</w:t>
      </w:r>
      <w:r>
        <w:rPr>
          <w:sz w:val="22"/>
          <w:szCs w:val="22"/>
        </w:rPr>
        <w:t xml:space="preserve"> бутылках.</w:t>
      </w:r>
    </w:p>
    <w:p w:rsidR="003751FB" w:rsidRDefault="003751FB" w:rsidP="0008210E">
      <w:pPr>
        <w:suppressAutoHyphens/>
        <w:ind w:right="188" w:firstLine="284"/>
        <w:jc w:val="both"/>
        <w:rPr>
          <w:sz w:val="22"/>
          <w:szCs w:val="22"/>
        </w:rPr>
      </w:pPr>
    </w:p>
    <w:p w:rsidR="00BD1B81" w:rsidRDefault="00BD1B81" w:rsidP="0008210E">
      <w:pPr>
        <w:suppressAutoHyphens/>
        <w:ind w:right="188" w:firstLine="284"/>
        <w:jc w:val="both"/>
        <w:rPr>
          <w:sz w:val="22"/>
          <w:szCs w:val="22"/>
        </w:rPr>
      </w:pPr>
    </w:p>
    <w:p w:rsidR="005D6EE5" w:rsidRDefault="00DD2721" w:rsidP="0008210E">
      <w:pPr>
        <w:suppressAutoHyphens/>
        <w:ind w:right="188" w:firstLine="284"/>
        <w:jc w:val="both"/>
        <w:rPr>
          <w:sz w:val="22"/>
          <w:szCs w:val="22"/>
        </w:rPr>
      </w:pPr>
      <w:r w:rsidRPr="00DD2721">
        <w:rPr>
          <w:noProof/>
        </w:rPr>
        <w:pict>
          <v:roundrect id="Скругленный прямоугольник 22" o:spid="_x0000_s1034" style="position:absolute;left:0;text-align:left;margin-left:28.35pt;margin-top:1.45pt;width:243pt;height:27.6pt;z-index:251804672;visibility:visible;mso-position-horizont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" filled="f" strokecolor="#2e74b5 [2404]" strokeweight="2.25pt">
            <v:stroke joinstyle="miter"/>
            <v:textbox>
              <w:txbxContent>
                <w:p w:rsidR="00B36649" w:rsidRPr="00ED15A2" w:rsidRDefault="00B36649" w:rsidP="005D6EE5">
                  <w:pPr>
                    <w:jc w:val="center"/>
                    <w:rPr>
                      <w:b/>
                      <w:color w:val="0070C0"/>
                      <w:sz w:val="28"/>
                      <w:szCs w:val="28"/>
                    </w:rPr>
                  </w:pPr>
                  <w:r>
                    <w:rPr>
                      <w:b/>
                      <w:color w:val="0070C0"/>
                      <w:sz w:val="28"/>
                      <w:szCs w:val="28"/>
                    </w:rPr>
                    <w:t xml:space="preserve">Источники </w:t>
                  </w:r>
                  <w:r w:rsidRPr="00ED15A2">
                    <w:rPr>
                      <w:b/>
                      <w:color w:val="0070C0"/>
                      <w:sz w:val="28"/>
                      <w:szCs w:val="28"/>
                    </w:rPr>
                    <w:t>питьевой воды</w:t>
                  </w:r>
                </w:p>
              </w:txbxContent>
            </v:textbox>
            <w10:wrap anchorx="page"/>
          </v:roundrect>
        </w:pict>
      </w:r>
    </w:p>
    <w:p w:rsidR="005D6EE5" w:rsidRDefault="005D6EE5" w:rsidP="0008210E">
      <w:pPr>
        <w:suppressAutoHyphens/>
        <w:ind w:right="188" w:firstLine="284"/>
        <w:jc w:val="both"/>
        <w:rPr>
          <w:sz w:val="22"/>
          <w:szCs w:val="22"/>
        </w:rPr>
      </w:pPr>
    </w:p>
    <w:p w:rsidR="005D6EE5" w:rsidRDefault="00882589" w:rsidP="0008210E">
      <w:pPr>
        <w:suppressAutoHyphens/>
        <w:ind w:right="188" w:firstLine="284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1508760" cy="1060847"/>
            <wp:effectExtent l="0" t="0" r="0" b="6350"/>
            <wp:wrapSquare wrapText="bothSides"/>
            <wp:docPr id="26" name="Рисунок 26" descr="Родниковая вода: польза и вред для организ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одниковая вода: польза и вред для организ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060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6EE5" w:rsidRDefault="005D6EE5" w:rsidP="005D6EE5">
      <w:pPr>
        <w:jc w:val="both"/>
        <w:rPr>
          <w:sz w:val="22"/>
          <w:szCs w:val="22"/>
        </w:rPr>
      </w:pPr>
      <w:r w:rsidRPr="00AA199E">
        <w:rPr>
          <w:b/>
          <w:i/>
          <w:sz w:val="22"/>
          <w:szCs w:val="22"/>
        </w:rPr>
        <w:t xml:space="preserve"> </w:t>
      </w:r>
      <w:r w:rsidRPr="00ED15A2">
        <w:rPr>
          <w:sz w:val="22"/>
          <w:szCs w:val="22"/>
        </w:rPr>
        <w:t>В зависимости от источника расфасованная вода</w:t>
      </w:r>
      <w:r>
        <w:rPr>
          <w:sz w:val="22"/>
          <w:szCs w:val="22"/>
        </w:rPr>
        <w:t xml:space="preserve"> в емкости подразделяется на воду </w:t>
      </w:r>
      <w:r w:rsidRPr="00ED15A2">
        <w:rPr>
          <w:b/>
          <w:i/>
          <w:sz w:val="22"/>
          <w:szCs w:val="22"/>
        </w:rPr>
        <w:t>подземных источников</w:t>
      </w:r>
      <w:r>
        <w:rPr>
          <w:sz w:val="22"/>
          <w:szCs w:val="22"/>
        </w:rPr>
        <w:t xml:space="preserve">, к ним относится артезианская и </w:t>
      </w:r>
      <w:r w:rsidR="00D0782B">
        <w:rPr>
          <w:sz w:val="22"/>
          <w:szCs w:val="22"/>
        </w:rPr>
        <w:t xml:space="preserve">родниковая (ключевая) </w:t>
      </w:r>
      <w:r>
        <w:rPr>
          <w:sz w:val="22"/>
          <w:szCs w:val="22"/>
        </w:rPr>
        <w:t>вода.</w:t>
      </w:r>
    </w:p>
    <w:p w:rsidR="005D6EE5" w:rsidRDefault="005D6EE5" w:rsidP="005D6EE5">
      <w:pPr>
        <w:ind w:firstLine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807744" behindDoc="1" locked="0" layoutInCell="1" allowOverlap="1">
            <wp:simplePos x="0" y="0"/>
            <wp:positionH relativeFrom="column">
              <wp:posOffset>2141855</wp:posOffset>
            </wp:positionH>
            <wp:positionV relativeFrom="paragraph">
              <wp:posOffset>431165</wp:posOffset>
            </wp:positionV>
            <wp:extent cx="1005840" cy="1123315"/>
            <wp:effectExtent l="0" t="0" r="3810" b="635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411" r="60411"/>
                    <a:stretch/>
                  </pic:blipFill>
                  <pic:spPr bwMode="auto">
                    <a:xfrm>
                      <a:off x="0" y="0"/>
                      <a:ext cx="100584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A9107D">
        <w:rPr>
          <w:b/>
          <w:i/>
          <w:sz w:val="22"/>
          <w:szCs w:val="22"/>
        </w:rPr>
        <w:t>Артезианская вода</w:t>
      </w:r>
      <w:r>
        <w:rPr>
          <w:sz w:val="22"/>
          <w:szCs w:val="22"/>
        </w:rPr>
        <w:t xml:space="preserve"> добывается из источников, залегающих на глубине, так называемых «артезианских бассейнов» (дождевая и талая вода, которая столетиями скапливалась в недрах, просачиваясь через горные породы – природные фильтры, очищалась и одновременно обогащалась полезными </w:t>
      </w:r>
      <w:proofErr w:type="spellStart"/>
      <w:r>
        <w:rPr>
          <w:sz w:val="22"/>
          <w:szCs w:val="22"/>
        </w:rPr>
        <w:t>миниралами</w:t>
      </w:r>
      <w:proofErr w:type="spellEnd"/>
      <w:r>
        <w:rPr>
          <w:sz w:val="22"/>
          <w:szCs w:val="22"/>
        </w:rPr>
        <w:t>, микро- и макроэлементами).</w:t>
      </w:r>
    </w:p>
    <w:p w:rsidR="005D6EE5" w:rsidRDefault="005D6EE5" w:rsidP="005D6EE5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Вода </w:t>
      </w:r>
      <w:r w:rsidRPr="007F10D9">
        <w:rPr>
          <w:b/>
          <w:i/>
          <w:sz w:val="22"/>
          <w:szCs w:val="22"/>
        </w:rPr>
        <w:t>поверхностных источников</w:t>
      </w:r>
      <w:r>
        <w:rPr>
          <w:sz w:val="22"/>
          <w:szCs w:val="22"/>
        </w:rPr>
        <w:t>, к ним относится речная, озерная, ледниковая.</w:t>
      </w:r>
    </w:p>
    <w:p w:rsidR="005D6EE5" w:rsidRDefault="005D6EE5" w:rsidP="005D6EE5">
      <w:pPr>
        <w:suppressAutoHyphens/>
        <w:ind w:firstLine="284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61595</wp:posOffset>
            </wp:positionH>
            <wp:positionV relativeFrom="paragraph">
              <wp:posOffset>120015</wp:posOffset>
            </wp:positionV>
            <wp:extent cx="1303020" cy="871855"/>
            <wp:effectExtent l="0" t="0" r="0" b="4445"/>
            <wp:wrapSquare wrapText="bothSides"/>
            <wp:docPr id="28" name="Рисунок 28" descr="https://www.likt590.ru/project/voda/1/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likt590.ru/project/voda/1/co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Ледниковая вода образуется в процессе таяния ледников и считается наиболее чистой и «легкой» - в ней содержится наименьшее количество дейтерия (тяжелого изотопа водорода, который может влиять на здоровье человека, способствовать размножению раковых клеток. В такой воде мало солей.</w:t>
      </w:r>
    </w:p>
    <w:p w:rsidR="00882589" w:rsidRDefault="00882589" w:rsidP="005D6EE5">
      <w:pPr>
        <w:suppressAutoHyphens/>
        <w:ind w:firstLine="284"/>
        <w:jc w:val="both"/>
        <w:rPr>
          <w:sz w:val="22"/>
          <w:szCs w:val="22"/>
        </w:rPr>
      </w:pPr>
    </w:p>
    <w:p w:rsidR="009B6732" w:rsidRPr="009B6732" w:rsidRDefault="0008210E" w:rsidP="009517FE">
      <w:pPr>
        <w:suppressAutoHyphens/>
        <w:ind w:right="142"/>
        <w:jc w:val="both"/>
        <w:rPr>
          <w:b/>
          <w:sz w:val="22"/>
          <w:szCs w:val="22"/>
          <w:lang w:eastAsia="ar-SA"/>
        </w:rPr>
      </w:pPr>
      <w:r>
        <w:rPr>
          <w:noProof/>
          <w:sz w:val="20"/>
          <w:szCs w:val="20"/>
        </w:rPr>
        <w:drawing>
          <wp:inline distT="0" distB="0" distL="0" distR="0">
            <wp:extent cx="3086100" cy="2270760"/>
            <wp:effectExtent l="19050" t="0" r="38100" b="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08210E" w:rsidRPr="00882589" w:rsidRDefault="00882589" w:rsidP="009B6732">
      <w:pPr>
        <w:suppressAutoHyphens/>
        <w:ind w:right="46" w:firstLine="284"/>
        <w:jc w:val="both"/>
        <w:rPr>
          <w:sz w:val="22"/>
          <w:szCs w:val="22"/>
          <w:lang w:eastAsia="ar-SA"/>
        </w:rPr>
      </w:pPr>
      <w:r>
        <w:rPr>
          <w:noProof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margin">
              <wp:posOffset>6106160</wp:posOffset>
            </wp:positionH>
            <wp:positionV relativeFrom="paragraph">
              <wp:posOffset>234315</wp:posOffset>
            </wp:positionV>
            <wp:extent cx="445135" cy="381000"/>
            <wp:effectExtent l="0" t="0" r="0" b="0"/>
            <wp:wrapSquare wrapText="bothSides"/>
            <wp:docPr id="2" name="Рисунок 2" descr="Блог компании | Заказ и доставка питьевой воды в Днепре › H₂O-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Блог компании | Заказ и доставка питьевой воды в Днепре › H₂O-wate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82589">
        <w:rPr>
          <w:sz w:val="22"/>
          <w:szCs w:val="22"/>
          <w:lang w:eastAsia="ar-SA"/>
        </w:rPr>
        <w:t xml:space="preserve">Если упакованная питьевая вода изготовлена по ГОСТ, то </w:t>
      </w:r>
      <w:r>
        <w:rPr>
          <w:sz w:val="22"/>
          <w:szCs w:val="22"/>
          <w:lang w:eastAsia="ar-SA"/>
        </w:rPr>
        <w:t>вода дополнительно подразделяется на первую и высшую категорию.</w:t>
      </w:r>
      <w:r w:rsidRPr="00882589">
        <w:rPr>
          <w:noProof/>
        </w:rPr>
        <w:t xml:space="preserve"> </w:t>
      </w:r>
    </w:p>
    <w:p w:rsidR="00935F5E" w:rsidRDefault="00935F5E" w:rsidP="00AC3EBE">
      <w:pPr>
        <w:ind w:firstLine="284"/>
        <w:jc w:val="both"/>
        <w:rPr>
          <w:sz w:val="22"/>
          <w:szCs w:val="22"/>
        </w:rPr>
      </w:pPr>
    </w:p>
    <w:p w:rsidR="00122D42" w:rsidRPr="00AC3EBE" w:rsidRDefault="00122D42" w:rsidP="00AC3EBE">
      <w:pPr>
        <w:ind w:firstLine="284"/>
        <w:jc w:val="both"/>
        <w:rPr>
          <w:sz w:val="22"/>
          <w:szCs w:val="22"/>
        </w:rPr>
      </w:pPr>
    </w:p>
    <w:p w:rsidR="008102DE" w:rsidRDefault="00660726" w:rsidP="00ED15A2">
      <w:pPr>
        <w:ind w:firstLine="284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836416" behindDoc="0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11430</wp:posOffset>
            </wp:positionV>
            <wp:extent cx="633730" cy="586740"/>
            <wp:effectExtent l="0" t="0" r="0" b="3810"/>
            <wp:wrapSquare wrapText="bothSides"/>
            <wp:docPr id="4" name="Рисунок 4" descr="Насколько опасна хлорированная вода | Русфиль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сколько опасна хлорированная вода | Русфильтр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7486"/>
                    <a:stretch/>
                  </pic:blipFill>
                  <pic:spPr bwMode="auto">
                    <a:xfrm>
                      <a:off x="0" y="0"/>
                      <a:ext cx="63373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Не допускается применение препаратов хлора для обработки </w:t>
      </w:r>
      <w:r>
        <w:rPr>
          <w:sz w:val="22"/>
          <w:szCs w:val="22"/>
        </w:rPr>
        <w:lastRenderedPageBreak/>
        <w:t>питьевой воды, предназначенной для разлива.</w:t>
      </w:r>
      <w:r w:rsidR="00882589" w:rsidRPr="00882589">
        <w:rPr>
          <w:noProof/>
        </w:rPr>
        <w:t xml:space="preserve"> </w:t>
      </w:r>
    </w:p>
    <w:p w:rsidR="00660726" w:rsidRDefault="00660726" w:rsidP="00ED15A2">
      <w:pPr>
        <w:ind w:firstLine="284"/>
        <w:jc w:val="both"/>
        <w:rPr>
          <w:sz w:val="22"/>
          <w:szCs w:val="22"/>
        </w:rPr>
      </w:pPr>
    </w:p>
    <w:p w:rsidR="008102DE" w:rsidRDefault="008102DE" w:rsidP="008102DE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Как выбрать питьевую воду?</w:t>
      </w:r>
    </w:p>
    <w:p w:rsidR="008102DE" w:rsidRDefault="008102DE" w:rsidP="008102DE">
      <w:pPr>
        <w:ind w:firstLine="284"/>
        <w:jc w:val="both"/>
        <w:rPr>
          <w:sz w:val="22"/>
          <w:szCs w:val="22"/>
        </w:rPr>
      </w:pPr>
      <w:r w:rsidRPr="00AF44C3">
        <w:rPr>
          <w:rStyle w:val="10"/>
          <w:b/>
          <w:sz w:val="28"/>
          <w:szCs w:val="28"/>
        </w:rPr>
        <w:t>1.</w:t>
      </w:r>
      <w:r>
        <w:rPr>
          <w:sz w:val="22"/>
          <w:szCs w:val="22"/>
        </w:rPr>
        <w:t xml:space="preserve"> </w:t>
      </w:r>
      <w:r w:rsidR="00B56975">
        <w:rPr>
          <w:sz w:val="22"/>
          <w:szCs w:val="22"/>
        </w:rPr>
        <w:t xml:space="preserve">Упаковка </w:t>
      </w:r>
      <w:r>
        <w:rPr>
          <w:sz w:val="22"/>
          <w:szCs w:val="22"/>
        </w:rPr>
        <w:t>с водой</w:t>
      </w:r>
      <w:r w:rsidR="0041225B">
        <w:rPr>
          <w:sz w:val="22"/>
          <w:szCs w:val="22"/>
        </w:rPr>
        <w:t xml:space="preserve"> должна быть герметично закрыта, </w:t>
      </w:r>
      <w:r w:rsidR="00B56975">
        <w:rPr>
          <w:sz w:val="22"/>
          <w:szCs w:val="22"/>
        </w:rPr>
        <w:t>маркировка упаковки (</w:t>
      </w:r>
      <w:r w:rsidR="0041225B">
        <w:rPr>
          <w:sz w:val="22"/>
          <w:szCs w:val="22"/>
        </w:rPr>
        <w:t>этикетка</w:t>
      </w:r>
      <w:r w:rsidR="00B56975">
        <w:rPr>
          <w:sz w:val="22"/>
          <w:szCs w:val="22"/>
        </w:rPr>
        <w:t>)</w:t>
      </w:r>
      <w:r w:rsidR="0041225B">
        <w:rPr>
          <w:sz w:val="22"/>
          <w:szCs w:val="22"/>
        </w:rPr>
        <w:t xml:space="preserve"> н</w:t>
      </w:r>
      <w:r w:rsidR="00D0782B">
        <w:rPr>
          <w:sz w:val="22"/>
          <w:szCs w:val="22"/>
        </w:rPr>
        <w:t>анесена</w:t>
      </w:r>
      <w:r w:rsidR="0041225B">
        <w:rPr>
          <w:sz w:val="22"/>
          <w:szCs w:val="22"/>
        </w:rPr>
        <w:t xml:space="preserve"> ровно</w:t>
      </w:r>
      <w:r w:rsidR="00C56A2C">
        <w:rPr>
          <w:sz w:val="22"/>
          <w:szCs w:val="22"/>
        </w:rPr>
        <w:t xml:space="preserve">. </w:t>
      </w:r>
    </w:p>
    <w:p w:rsidR="00AF44C3" w:rsidRDefault="00D36741" w:rsidP="008102DE">
      <w:pPr>
        <w:ind w:firstLine="284"/>
        <w:jc w:val="both"/>
        <w:rPr>
          <w:sz w:val="22"/>
          <w:szCs w:val="22"/>
        </w:rPr>
      </w:pPr>
      <w:r w:rsidRPr="00D36741">
        <w:rPr>
          <w:noProof/>
          <w:sz w:val="22"/>
          <w:szCs w:val="22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1908175</wp:posOffset>
            </wp:positionH>
            <wp:positionV relativeFrom="paragraph">
              <wp:posOffset>553085</wp:posOffset>
            </wp:positionV>
            <wp:extent cx="1158240" cy="586740"/>
            <wp:effectExtent l="0" t="0" r="3810" b="3810"/>
            <wp:wrapSquare wrapText="bothSides"/>
            <wp:docPr id="11" name="Рисунок 11" descr="Пластик с маркировкой 01, PET, ПЭТ (полиэтилентерефталат) - Собира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ластик с маркировкой 01, PET, ПЭТ (полиэтилентерефталат) - Собиратор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049" t="20179" r="43629" b="28028"/>
                    <a:stretch/>
                  </pic:blipFill>
                  <pic:spPr bwMode="auto">
                    <a:xfrm>
                      <a:off x="0" y="0"/>
                      <a:ext cx="11582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102DE" w:rsidRPr="00AF44C3">
        <w:rPr>
          <w:rStyle w:val="10"/>
          <w:b/>
          <w:sz w:val="28"/>
          <w:szCs w:val="28"/>
        </w:rPr>
        <w:t>2.</w:t>
      </w:r>
      <w:r w:rsidR="008102DE" w:rsidRPr="00AF44C3">
        <w:rPr>
          <w:color w:val="1F4E79" w:themeColor="accent1" w:themeShade="80"/>
          <w:sz w:val="28"/>
          <w:szCs w:val="28"/>
        </w:rPr>
        <w:t xml:space="preserve"> </w:t>
      </w:r>
      <w:r w:rsidR="008102DE">
        <w:rPr>
          <w:sz w:val="22"/>
          <w:szCs w:val="22"/>
        </w:rPr>
        <w:t xml:space="preserve">На </w:t>
      </w:r>
      <w:r w:rsidR="00B56975">
        <w:rPr>
          <w:sz w:val="22"/>
          <w:szCs w:val="22"/>
        </w:rPr>
        <w:t xml:space="preserve">упаковке питьевой воды, </w:t>
      </w:r>
      <w:r w:rsidR="008102DE">
        <w:rPr>
          <w:sz w:val="22"/>
          <w:szCs w:val="22"/>
        </w:rPr>
        <w:t>должен располагаться знак</w:t>
      </w:r>
      <w:r w:rsidR="00B56975">
        <w:rPr>
          <w:sz w:val="22"/>
          <w:szCs w:val="22"/>
        </w:rPr>
        <w:t xml:space="preserve"> «петля </w:t>
      </w:r>
      <w:proofErr w:type="spellStart"/>
      <w:r w:rsidR="00B56975">
        <w:rPr>
          <w:sz w:val="22"/>
          <w:szCs w:val="22"/>
        </w:rPr>
        <w:t>мебиуса</w:t>
      </w:r>
      <w:proofErr w:type="spellEnd"/>
      <w:r w:rsidR="00B56975">
        <w:rPr>
          <w:sz w:val="22"/>
          <w:szCs w:val="22"/>
        </w:rPr>
        <w:t>»</w:t>
      </w:r>
      <w:r w:rsidR="008102DE">
        <w:rPr>
          <w:sz w:val="22"/>
          <w:szCs w:val="22"/>
        </w:rPr>
        <w:t xml:space="preserve">, обозначающий тип </w:t>
      </w:r>
      <w:r w:rsidR="00B56975">
        <w:rPr>
          <w:sz w:val="22"/>
          <w:szCs w:val="22"/>
        </w:rPr>
        <w:t>материала</w:t>
      </w:r>
      <w:r>
        <w:rPr>
          <w:sz w:val="22"/>
          <w:szCs w:val="22"/>
        </w:rPr>
        <w:t xml:space="preserve"> упаковки</w:t>
      </w:r>
      <w:r w:rsidR="008102DE">
        <w:rPr>
          <w:sz w:val="22"/>
          <w:szCs w:val="22"/>
        </w:rPr>
        <w:t xml:space="preserve">, из которого была сделана бутылка (большинство бутылок </w:t>
      </w:r>
      <w:r w:rsidR="00AF44C3">
        <w:rPr>
          <w:sz w:val="22"/>
          <w:szCs w:val="22"/>
        </w:rPr>
        <w:t>изготавливают из полиэтилентерефталата (ПЭТ), официально признанного безопасным).</w:t>
      </w:r>
      <w:r w:rsidRPr="00D36741">
        <w:t xml:space="preserve"> </w:t>
      </w:r>
    </w:p>
    <w:p w:rsidR="00AF44C3" w:rsidRDefault="00AF44C3" w:rsidP="008102DE">
      <w:pPr>
        <w:ind w:firstLine="284"/>
        <w:jc w:val="both"/>
        <w:rPr>
          <w:sz w:val="22"/>
          <w:szCs w:val="22"/>
        </w:rPr>
      </w:pPr>
      <w:r w:rsidRPr="00AF44C3">
        <w:rPr>
          <w:rStyle w:val="10"/>
          <w:b/>
          <w:sz w:val="28"/>
          <w:szCs w:val="28"/>
        </w:rPr>
        <w:t>3.</w:t>
      </w:r>
      <w:r>
        <w:rPr>
          <w:sz w:val="22"/>
          <w:szCs w:val="22"/>
        </w:rPr>
        <w:t xml:space="preserve"> Вода должна быть прозрачной, без осадка и посторонних включений (если образование осадка допускается производитель также обязан об этом указать на маркировке).</w:t>
      </w:r>
    </w:p>
    <w:p w:rsidR="00AF44C3" w:rsidRDefault="00AF44C3" w:rsidP="008102DE">
      <w:pPr>
        <w:ind w:firstLine="284"/>
        <w:jc w:val="both"/>
        <w:rPr>
          <w:sz w:val="22"/>
          <w:szCs w:val="22"/>
        </w:rPr>
      </w:pPr>
      <w:r w:rsidRPr="00AF44C3">
        <w:rPr>
          <w:rStyle w:val="10"/>
          <w:b/>
          <w:sz w:val="28"/>
          <w:szCs w:val="28"/>
        </w:rPr>
        <w:t>4.</w:t>
      </w:r>
      <w:r>
        <w:rPr>
          <w:rStyle w:val="10"/>
          <w:b/>
        </w:rPr>
        <w:t xml:space="preserve"> </w:t>
      </w:r>
      <w:r>
        <w:rPr>
          <w:sz w:val="22"/>
          <w:szCs w:val="22"/>
        </w:rPr>
        <w:t xml:space="preserve">Обратите внимание на хранение: </w:t>
      </w:r>
      <w:r w:rsidR="00B568B2">
        <w:rPr>
          <w:sz w:val="22"/>
          <w:szCs w:val="22"/>
        </w:rPr>
        <w:t xml:space="preserve">упакованная питьевая </w:t>
      </w:r>
      <w:r>
        <w:rPr>
          <w:sz w:val="22"/>
          <w:szCs w:val="22"/>
        </w:rPr>
        <w:t>вода не должна храниться под прямыми солнечными лучами, возле отопительных приборов.</w:t>
      </w:r>
    </w:p>
    <w:p w:rsidR="0041225B" w:rsidRDefault="0041225B" w:rsidP="008102DE">
      <w:pPr>
        <w:ind w:firstLine="284"/>
        <w:jc w:val="both"/>
        <w:rPr>
          <w:sz w:val="22"/>
          <w:szCs w:val="22"/>
        </w:rPr>
      </w:pPr>
    </w:p>
    <w:p w:rsidR="00AF44C3" w:rsidRDefault="00DD2721" w:rsidP="008102DE">
      <w:pPr>
        <w:ind w:firstLine="284"/>
        <w:jc w:val="both"/>
        <w:rPr>
          <w:sz w:val="22"/>
          <w:szCs w:val="22"/>
        </w:rPr>
      </w:pPr>
      <w:r w:rsidRPr="00DD2721">
        <w:rPr>
          <w:noProof/>
        </w:rPr>
        <w:pict>
          <v:roundrect id="Скругленный прямоугольник 41" o:spid="_x0000_s1027" style="position:absolute;left:0;text-align:left;margin-left:573.95pt;margin-top:1.5pt;width:248.1pt;height:31.2pt;z-index:251820032;visibility:visible;mso-position-horizontal-relative:pag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" filled="f" strokecolor="#2e74b5 [2404]" strokeweight="2.25pt">
            <v:stroke joinstyle="miter"/>
            <v:textbox>
              <w:txbxContent>
                <w:p w:rsidR="00B36649" w:rsidRPr="00ED15A2" w:rsidRDefault="00B36649" w:rsidP="00AF44C3">
                  <w:pPr>
                    <w:jc w:val="center"/>
                    <w:rPr>
                      <w:b/>
                      <w:color w:val="0070C0"/>
                      <w:sz w:val="28"/>
                      <w:szCs w:val="28"/>
                    </w:rPr>
                  </w:pPr>
                  <w:r>
                    <w:rPr>
                      <w:b/>
                      <w:color w:val="0070C0"/>
                      <w:sz w:val="28"/>
                      <w:szCs w:val="28"/>
                    </w:rPr>
                    <w:t xml:space="preserve">Маркировка </w:t>
                  </w:r>
                  <w:r w:rsidR="00B568B2">
                    <w:rPr>
                      <w:b/>
                      <w:color w:val="0070C0"/>
                      <w:sz w:val="28"/>
                      <w:szCs w:val="28"/>
                    </w:rPr>
                    <w:t xml:space="preserve">упакованной </w:t>
                  </w:r>
                  <w:r>
                    <w:rPr>
                      <w:b/>
                      <w:color w:val="0070C0"/>
                      <w:sz w:val="28"/>
                      <w:szCs w:val="28"/>
                    </w:rPr>
                    <w:t>воды</w:t>
                  </w:r>
                </w:p>
              </w:txbxContent>
            </v:textbox>
            <w10:wrap anchorx="page"/>
          </v:roundrect>
        </w:pict>
      </w:r>
    </w:p>
    <w:p w:rsidR="00AF44C3" w:rsidRDefault="00AF44C3" w:rsidP="008102DE">
      <w:pPr>
        <w:ind w:firstLine="284"/>
        <w:jc w:val="both"/>
        <w:rPr>
          <w:sz w:val="22"/>
          <w:szCs w:val="22"/>
        </w:rPr>
      </w:pPr>
    </w:p>
    <w:p w:rsidR="00D36741" w:rsidRDefault="00D36741" w:rsidP="008102DE">
      <w:pPr>
        <w:ind w:firstLine="284"/>
        <w:jc w:val="both"/>
        <w:rPr>
          <w:sz w:val="22"/>
          <w:szCs w:val="22"/>
        </w:rPr>
      </w:pPr>
    </w:p>
    <w:p w:rsidR="00AF44C3" w:rsidRDefault="00AF44C3" w:rsidP="008102DE">
      <w:pPr>
        <w:ind w:firstLine="284"/>
        <w:jc w:val="both"/>
        <w:rPr>
          <w:sz w:val="22"/>
          <w:szCs w:val="22"/>
        </w:rPr>
      </w:pPr>
    </w:p>
    <w:p w:rsidR="00C80491" w:rsidRDefault="0041225B" w:rsidP="00A66D5F">
      <w:pPr>
        <w:ind w:firstLine="284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5715</wp:posOffset>
            </wp:positionV>
            <wp:extent cx="1168400" cy="876300"/>
            <wp:effectExtent l="0" t="0" r="0" b="0"/>
            <wp:wrapSquare wrapText="bothSides"/>
            <wp:docPr id="45" name="Рисунок 45" descr="https://alekseevskij-r31.gosweb.gosuslugi.ru/netcat_files/32/115/387B1E66_2F61_48EF_9CCF_E0F03E780C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lekseevskij-r31.gosweb.gosuslugi.ru/netcat_files/32/115/387B1E66_2F61_48EF_9CCF_E0F03E780C74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733E">
        <w:rPr>
          <w:sz w:val="22"/>
          <w:szCs w:val="22"/>
        </w:rPr>
        <w:t xml:space="preserve">В отношении </w:t>
      </w:r>
      <w:r w:rsidR="00D36741">
        <w:rPr>
          <w:sz w:val="22"/>
          <w:szCs w:val="22"/>
        </w:rPr>
        <w:t xml:space="preserve">упакованной </w:t>
      </w:r>
      <w:r w:rsidR="00C80491">
        <w:rPr>
          <w:sz w:val="22"/>
          <w:szCs w:val="22"/>
        </w:rPr>
        <w:t>питьевой воды введена обязательная маркировка средствами идентификации.</w:t>
      </w:r>
    </w:p>
    <w:p w:rsidR="00C80491" w:rsidRDefault="00C80491" w:rsidP="00A66D5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упаковку товара наносится двухмерный штриховой код </w:t>
      </w:r>
      <w:proofErr w:type="spellStart"/>
      <w:r>
        <w:rPr>
          <w:sz w:val="22"/>
          <w:szCs w:val="22"/>
          <w:lang w:val="en-US"/>
        </w:rPr>
        <w:t>DataMatrix</w:t>
      </w:r>
      <w:proofErr w:type="spellEnd"/>
      <w:r>
        <w:rPr>
          <w:sz w:val="22"/>
          <w:szCs w:val="22"/>
        </w:rPr>
        <w:t xml:space="preserve">, позволяющий проверить подлинность сведений о </w:t>
      </w:r>
      <w:r w:rsidR="006F2F23">
        <w:rPr>
          <w:sz w:val="22"/>
          <w:szCs w:val="22"/>
        </w:rPr>
        <w:t>товаре</w:t>
      </w:r>
      <w:r>
        <w:rPr>
          <w:sz w:val="22"/>
          <w:szCs w:val="22"/>
        </w:rPr>
        <w:t xml:space="preserve"> в системе маркировки «Честный знак».</w:t>
      </w:r>
    </w:p>
    <w:p w:rsidR="00D36741" w:rsidRDefault="00D36741" w:rsidP="00A66D5F">
      <w:pPr>
        <w:ind w:firstLine="284"/>
        <w:jc w:val="both"/>
        <w:rPr>
          <w:sz w:val="22"/>
          <w:szCs w:val="22"/>
        </w:rPr>
      </w:pPr>
    </w:p>
    <w:p w:rsidR="00D36741" w:rsidRDefault="00D36741" w:rsidP="00A66D5F">
      <w:pPr>
        <w:ind w:firstLine="284"/>
        <w:jc w:val="both"/>
        <w:rPr>
          <w:sz w:val="22"/>
          <w:szCs w:val="22"/>
        </w:rPr>
      </w:pPr>
    </w:p>
    <w:p w:rsidR="00B568B2" w:rsidRDefault="00B568B2" w:rsidP="00A66D5F">
      <w:pPr>
        <w:ind w:firstLine="284"/>
        <w:jc w:val="both"/>
        <w:rPr>
          <w:sz w:val="22"/>
          <w:szCs w:val="22"/>
        </w:rPr>
      </w:pPr>
    </w:p>
    <w:p w:rsidR="00D36741" w:rsidRDefault="00D36741" w:rsidP="00A66D5F">
      <w:pPr>
        <w:ind w:firstLine="284"/>
        <w:jc w:val="both"/>
        <w:rPr>
          <w:sz w:val="22"/>
          <w:szCs w:val="22"/>
        </w:rPr>
      </w:pPr>
    </w:p>
    <w:p w:rsidR="0041225B" w:rsidRDefault="00DD2721" w:rsidP="004E6D9D">
      <w:pPr>
        <w:ind w:firstLine="284"/>
        <w:jc w:val="both"/>
        <w:rPr>
          <w:b/>
          <w:color w:val="0070C0"/>
          <w:sz w:val="22"/>
          <w:szCs w:val="22"/>
          <w:u w:val="single"/>
        </w:rPr>
      </w:pPr>
      <w:r w:rsidRPr="00DD2721">
        <w:rPr>
          <w:b/>
          <w:noProof/>
          <w:sz w:val="22"/>
          <w:szCs w:val="22"/>
        </w:rPr>
        <w:pict>
          <v:roundrect id="Скругленный прямоугольник 49" o:spid="_x0000_s1028" style="position:absolute;left:0;text-align:left;margin-left:-3.75pt;margin-top:-3.9pt;width:256.8pt;height:123pt;z-index:-251493376;visibility:visible;mso-width-relative:margin;mso-height-relative:margin;v-text-anchor:middle" arcsize="122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" fillcolor="#ffe599 [1303]" strokecolor="#feffc5" strokeweight="2pt">
            <v:stroke joinstyle="miter"/>
            <v:textbox>
              <w:txbxContent>
                <w:p w:rsidR="00B36649" w:rsidRPr="0041225B" w:rsidRDefault="00B36649" w:rsidP="0041225B">
                  <w:pPr>
                    <w:jc w:val="center"/>
                    <w:rPr>
                      <w:b/>
                      <w:color w:val="0070C0"/>
                      <w:sz w:val="22"/>
                      <w:szCs w:val="22"/>
                    </w:rPr>
                  </w:pPr>
                  <w:r w:rsidRPr="0041225B">
                    <w:rPr>
                      <w:b/>
                      <w:color w:val="0070C0"/>
                      <w:sz w:val="22"/>
                      <w:szCs w:val="22"/>
                    </w:rPr>
                    <w:t xml:space="preserve">На </w:t>
                  </w:r>
                  <w:r w:rsidR="00D36741">
                    <w:rPr>
                      <w:b/>
                      <w:color w:val="0070C0"/>
                      <w:sz w:val="22"/>
                      <w:szCs w:val="22"/>
                    </w:rPr>
                    <w:t xml:space="preserve">маркировке </w:t>
                  </w:r>
                  <w:r w:rsidRPr="0041225B">
                    <w:rPr>
                      <w:b/>
                      <w:color w:val="0070C0"/>
                      <w:sz w:val="22"/>
                      <w:szCs w:val="22"/>
                    </w:rPr>
                    <w:t xml:space="preserve">должно быть указано: </w:t>
                  </w:r>
                </w:p>
                <w:p w:rsidR="00B36649" w:rsidRPr="0041225B" w:rsidRDefault="00B36649" w:rsidP="0041225B">
                  <w:pPr>
                    <w:jc w:val="center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информация о наименовании воды; объем; дата изготовления (разлива); срок годности; химический состав и минерализация; условия хранения до и после вскрытия упаковки; наименование и адре</w:t>
                  </w:r>
                  <w:r w:rsidR="00D0782B">
                    <w:rPr>
                      <w:color w:val="000000" w:themeColor="text1"/>
                      <w:sz w:val="22"/>
                      <w:szCs w:val="22"/>
                    </w:rPr>
                    <w:t>с изготовителя; назначение воды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; показания и ограничения к применению</w:t>
                  </w:r>
                  <w:r w:rsidR="00D0782B">
                    <w:rPr>
                      <w:color w:val="000000" w:themeColor="text1"/>
                      <w:sz w:val="22"/>
                      <w:szCs w:val="22"/>
                    </w:rPr>
                    <w:t>; данные об источнике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 и др. </w:t>
                  </w:r>
                  <w:r w:rsidRPr="0041225B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roundrect>
        </w:pict>
      </w:r>
    </w:p>
    <w:p w:rsidR="00C56A2C" w:rsidRDefault="00C56A2C" w:rsidP="004E6D9D">
      <w:pPr>
        <w:ind w:firstLine="284"/>
        <w:jc w:val="both"/>
        <w:rPr>
          <w:b/>
          <w:color w:val="0070C0"/>
          <w:sz w:val="22"/>
          <w:szCs w:val="22"/>
          <w:u w:val="single"/>
        </w:rPr>
      </w:pPr>
    </w:p>
    <w:p w:rsidR="00C56A2C" w:rsidRDefault="00C56A2C" w:rsidP="004E6D9D">
      <w:pPr>
        <w:ind w:firstLine="284"/>
        <w:jc w:val="both"/>
        <w:rPr>
          <w:b/>
          <w:color w:val="0070C0"/>
          <w:sz w:val="22"/>
          <w:szCs w:val="22"/>
          <w:u w:val="single"/>
        </w:rPr>
      </w:pPr>
    </w:p>
    <w:p w:rsidR="00C56A2C" w:rsidRDefault="00C56A2C" w:rsidP="004E6D9D">
      <w:pPr>
        <w:ind w:firstLine="284"/>
        <w:jc w:val="both"/>
        <w:rPr>
          <w:b/>
          <w:color w:val="0070C0"/>
          <w:sz w:val="22"/>
          <w:szCs w:val="22"/>
          <w:u w:val="single"/>
        </w:rPr>
      </w:pPr>
    </w:p>
    <w:p w:rsidR="0041225B" w:rsidRDefault="0041225B" w:rsidP="004E6D9D">
      <w:pPr>
        <w:ind w:firstLine="284"/>
        <w:jc w:val="both"/>
        <w:rPr>
          <w:b/>
          <w:color w:val="0070C0"/>
          <w:sz w:val="22"/>
          <w:szCs w:val="22"/>
          <w:u w:val="single"/>
        </w:rPr>
      </w:pPr>
    </w:p>
    <w:p w:rsidR="0041225B" w:rsidRDefault="0041225B" w:rsidP="004E6D9D">
      <w:pPr>
        <w:ind w:firstLine="284"/>
        <w:jc w:val="both"/>
        <w:rPr>
          <w:b/>
          <w:color w:val="0070C0"/>
          <w:sz w:val="22"/>
          <w:szCs w:val="22"/>
          <w:u w:val="single"/>
        </w:rPr>
      </w:pPr>
    </w:p>
    <w:p w:rsidR="0041225B" w:rsidRDefault="0041225B" w:rsidP="004E6D9D">
      <w:pPr>
        <w:ind w:firstLine="284"/>
        <w:jc w:val="both"/>
        <w:rPr>
          <w:b/>
          <w:color w:val="0070C0"/>
          <w:sz w:val="22"/>
          <w:szCs w:val="22"/>
          <w:u w:val="single"/>
        </w:rPr>
      </w:pPr>
    </w:p>
    <w:p w:rsidR="0041225B" w:rsidRDefault="0041225B" w:rsidP="004E6D9D">
      <w:pPr>
        <w:ind w:firstLine="284"/>
        <w:jc w:val="both"/>
        <w:rPr>
          <w:b/>
          <w:color w:val="0070C0"/>
          <w:sz w:val="22"/>
          <w:szCs w:val="22"/>
          <w:u w:val="single"/>
        </w:rPr>
      </w:pPr>
    </w:p>
    <w:p w:rsidR="0041225B" w:rsidRDefault="0041225B" w:rsidP="004E6D9D">
      <w:pPr>
        <w:ind w:firstLine="284"/>
        <w:jc w:val="both"/>
        <w:rPr>
          <w:b/>
          <w:color w:val="0070C0"/>
          <w:sz w:val="22"/>
          <w:szCs w:val="22"/>
          <w:u w:val="single"/>
        </w:rPr>
      </w:pPr>
    </w:p>
    <w:p w:rsidR="00C80491" w:rsidRDefault="00C80491" w:rsidP="00C80491">
      <w:pPr>
        <w:jc w:val="both"/>
        <w:rPr>
          <w:sz w:val="22"/>
          <w:szCs w:val="22"/>
        </w:rPr>
      </w:pPr>
    </w:p>
    <w:p w:rsidR="00D0782B" w:rsidRDefault="00C56A2C" w:rsidP="00C47658">
      <w:pPr>
        <w:ind w:right="142" w:firstLine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825152" behindDoc="1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58420</wp:posOffset>
            </wp:positionV>
            <wp:extent cx="157480" cy="249555"/>
            <wp:effectExtent l="0" t="0" r="0" b="0"/>
            <wp:wrapTight wrapText="bothSides">
              <wp:wrapPolygon edited="0">
                <wp:start x="0" y="0"/>
                <wp:lineTo x="0" y="19786"/>
                <wp:lineTo x="15677" y="19786"/>
                <wp:lineTo x="18290" y="0"/>
                <wp:lineTo x="0" y="0"/>
              </wp:wrapPolygon>
            </wp:wrapTight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d73925c-6393-404a-b90d-43a06fb8f605[1]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Потребитель вправе потребовать у продавца </w:t>
      </w:r>
      <w:r w:rsidR="00D0782B">
        <w:rPr>
          <w:sz w:val="22"/>
          <w:szCs w:val="22"/>
        </w:rPr>
        <w:t>товарно-сопроводительные документы содержащие сведения</w:t>
      </w:r>
      <w:r>
        <w:rPr>
          <w:sz w:val="22"/>
          <w:szCs w:val="22"/>
        </w:rPr>
        <w:t>:</w:t>
      </w:r>
    </w:p>
    <w:p w:rsidR="00D0782B" w:rsidRPr="00B568B2" w:rsidRDefault="00D0782B" w:rsidP="00B568B2">
      <w:pPr>
        <w:pStyle w:val="a6"/>
        <w:numPr>
          <w:ilvl w:val="0"/>
          <w:numId w:val="17"/>
        </w:numPr>
        <w:ind w:right="142"/>
        <w:jc w:val="both"/>
        <w:rPr>
          <w:sz w:val="22"/>
          <w:szCs w:val="22"/>
        </w:rPr>
      </w:pPr>
      <w:r w:rsidRPr="00B568B2">
        <w:rPr>
          <w:b/>
          <w:color w:val="0070C0"/>
          <w:sz w:val="22"/>
          <w:szCs w:val="22"/>
          <w:u w:val="single"/>
        </w:rPr>
        <w:t>о д</w:t>
      </w:r>
      <w:r w:rsidR="00C56A2C" w:rsidRPr="00B568B2">
        <w:rPr>
          <w:b/>
          <w:color w:val="0070C0"/>
          <w:sz w:val="22"/>
          <w:szCs w:val="22"/>
          <w:u w:val="single"/>
        </w:rPr>
        <w:t>еклараци</w:t>
      </w:r>
      <w:r w:rsidR="00086A2D">
        <w:rPr>
          <w:b/>
          <w:color w:val="0070C0"/>
          <w:sz w:val="22"/>
          <w:szCs w:val="22"/>
          <w:u w:val="single"/>
        </w:rPr>
        <w:t>и</w:t>
      </w:r>
      <w:r w:rsidR="00C56A2C" w:rsidRPr="00B568B2">
        <w:rPr>
          <w:b/>
          <w:color w:val="0070C0"/>
          <w:sz w:val="22"/>
          <w:szCs w:val="22"/>
          <w:u w:val="single"/>
        </w:rPr>
        <w:t xml:space="preserve"> о соответствии</w:t>
      </w:r>
      <w:r w:rsidR="00C56A2C" w:rsidRPr="00B568B2">
        <w:rPr>
          <w:sz w:val="22"/>
          <w:szCs w:val="22"/>
        </w:rPr>
        <w:t xml:space="preserve">, </w:t>
      </w:r>
    </w:p>
    <w:p w:rsidR="004452C9" w:rsidRPr="00B568B2" w:rsidRDefault="004452C9" w:rsidP="00B568B2">
      <w:pPr>
        <w:pStyle w:val="a6"/>
        <w:numPr>
          <w:ilvl w:val="0"/>
          <w:numId w:val="17"/>
        </w:numPr>
        <w:ind w:right="142"/>
        <w:jc w:val="both"/>
        <w:rPr>
          <w:sz w:val="22"/>
          <w:szCs w:val="22"/>
        </w:rPr>
      </w:pPr>
      <w:r w:rsidRPr="00B568B2">
        <w:rPr>
          <w:sz w:val="22"/>
          <w:szCs w:val="22"/>
        </w:rPr>
        <w:t>на воду для детского питания</w:t>
      </w:r>
      <w:r w:rsidR="00D0782B" w:rsidRPr="00B568B2">
        <w:rPr>
          <w:sz w:val="22"/>
          <w:szCs w:val="22"/>
        </w:rPr>
        <w:t xml:space="preserve"> должно быть оформлено </w:t>
      </w:r>
      <w:r w:rsidRPr="00B568B2">
        <w:rPr>
          <w:b/>
          <w:color w:val="0070C0"/>
          <w:sz w:val="22"/>
          <w:szCs w:val="22"/>
          <w:u w:val="single"/>
        </w:rPr>
        <w:t>свидетельство о государственной регистрации</w:t>
      </w:r>
      <w:r w:rsidRPr="00B568B2">
        <w:rPr>
          <w:sz w:val="22"/>
          <w:szCs w:val="22"/>
        </w:rPr>
        <w:t>.</w:t>
      </w:r>
    </w:p>
    <w:p w:rsidR="004452C9" w:rsidRDefault="00DD2721" w:rsidP="00C56A2C">
      <w:pPr>
        <w:ind w:firstLine="284"/>
        <w:jc w:val="both"/>
        <w:rPr>
          <w:sz w:val="22"/>
          <w:szCs w:val="22"/>
        </w:rPr>
      </w:pPr>
      <w:r w:rsidRPr="00DD2721">
        <w:rPr>
          <w:noProof/>
        </w:rPr>
        <w:pict>
          <v:roundrect id="Скругленный прямоугольник 51" o:spid="_x0000_s1029" style="position:absolute;left:0;text-align:left;margin-left:1.05pt;margin-top:10.35pt;width:242.4pt;height:39pt;z-index:2518272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" filled="f" strokecolor="#2e74b5 [2404]" strokeweight="2.25pt">
            <v:stroke joinstyle="miter"/>
            <v:textbox>
              <w:txbxContent>
                <w:p w:rsidR="00B36649" w:rsidRPr="00015B86" w:rsidRDefault="00B36649" w:rsidP="00F6707C">
                  <w:pPr>
                    <w:jc w:val="center"/>
                    <w:rPr>
                      <w:b/>
                      <w:color w:val="0070C0"/>
                    </w:rPr>
                  </w:pPr>
                  <w:r w:rsidRPr="00015B86">
                    <w:rPr>
                      <w:b/>
                      <w:color w:val="0070C0"/>
                    </w:rPr>
                    <w:t xml:space="preserve">Права потребителя при обнаружении недостатков </w:t>
                  </w:r>
                </w:p>
              </w:txbxContent>
            </v:textbox>
          </v:roundrect>
        </w:pict>
      </w:r>
    </w:p>
    <w:p w:rsidR="00F6707C" w:rsidRDefault="00F6707C" w:rsidP="00C56A2C">
      <w:pPr>
        <w:ind w:firstLine="284"/>
        <w:jc w:val="both"/>
        <w:rPr>
          <w:sz w:val="22"/>
          <w:szCs w:val="22"/>
        </w:rPr>
      </w:pPr>
    </w:p>
    <w:p w:rsidR="00F6707C" w:rsidRDefault="00F6707C" w:rsidP="00F6707C">
      <w:pPr>
        <w:ind w:left="142" w:right="263" w:firstLine="284"/>
        <w:jc w:val="both"/>
        <w:rPr>
          <w:sz w:val="20"/>
          <w:szCs w:val="20"/>
        </w:rPr>
      </w:pPr>
      <w:r w:rsidRPr="00531C6B">
        <w:rPr>
          <w:sz w:val="20"/>
          <w:szCs w:val="20"/>
        </w:rPr>
        <w:t xml:space="preserve"> </w:t>
      </w:r>
    </w:p>
    <w:p w:rsidR="00F6707C" w:rsidRDefault="00F6707C" w:rsidP="00F6707C">
      <w:pPr>
        <w:ind w:left="142" w:right="263" w:firstLine="284"/>
        <w:jc w:val="both"/>
        <w:rPr>
          <w:sz w:val="20"/>
          <w:szCs w:val="20"/>
        </w:rPr>
      </w:pPr>
    </w:p>
    <w:p w:rsidR="00F6707C" w:rsidRDefault="00F6707C" w:rsidP="00F6707C">
      <w:pPr>
        <w:ind w:left="142" w:right="263" w:firstLine="284"/>
        <w:jc w:val="both"/>
        <w:rPr>
          <w:sz w:val="20"/>
          <w:szCs w:val="20"/>
        </w:rPr>
      </w:pPr>
    </w:p>
    <w:p w:rsidR="00F6707C" w:rsidRPr="00775FAF" w:rsidRDefault="00F6707C" w:rsidP="00F6707C">
      <w:pPr>
        <w:ind w:left="142" w:right="263" w:firstLine="284"/>
        <w:jc w:val="both"/>
        <w:rPr>
          <w:sz w:val="22"/>
          <w:szCs w:val="22"/>
        </w:rPr>
      </w:pPr>
      <w:r w:rsidRPr="00775FAF">
        <w:rPr>
          <w:sz w:val="22"/>
          <w:szCs w:val="22"/>
        </w:rPr>
        <w:t>В случае обнаружения в товаре недостатков потребитель по своему выбору вправе потребовать:</w:t>
      </w:r>
    </w:p>
    <w:p w:rsidR="00F6707C" w:rsidRPr="00775FAF" w:rsidRDefault="00775FAF" w:rsidP="00F6707C">
      <w:pPr>
        <w:ind w:left="142" w:right="263" w:firstLine="284"/>
        <w:jc w:val="both"/>
        <w:rPr>
          <w:sz w:val="22"/>
          <w:szCs w:val="22"/>
        </w:rPr>
      </w:pPr>
      <w:r w:rsidRPr="00775FAF">
        <w:rPr>
          <w:noProof/>
          <w:sz w:val="22"/>
          <w:szCs w:val="22"/>
        </w:rPr>
        <w:drawing>
          <wp:anchor distT="0" distB="0" distL="114300" distR="114300" simplePos="0" relativeHeight="251828224" behindDoc="0" locked="0" layoutInCell="1" allowOverlap="1">
            <wp:simplePos x="0" y="0"/>
            <wp:positionH relativeFrom="column">
              <wp:posOffset>2299335</wp:posOffset>
            </wp:positionH>
            <wp:positionV relativeFrom="paragraph">
              <wp:posOffset>9525</wp:posOffset>
            </wp:positionV>
            <wp:extent cx="621030" cy="655320"/>
            <wp:effectExtent l="0" t="0" r="7620" b="0"/>
            <wp:wrapSquare wrapText="bothSides"/>
            <wp:docPr id="52" name="Рисунок 52" descr="Проблемы некачественной питьевой воды ? - АкваСервис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блемы некачественной питьевой воды ? - АкваСервис ?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5676"/>
                    <a:stretch/>
                  </pic:blipFill>
                  <pic:spPr bwMode="auto">
                    <a:xfrm>
                      <a:off x="0" y="0"/>
                      <a:ext cx="62103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6707C" w:rsidRPr="00775FAF">
        <w:rPr>
          <w:sz w:val="22"/>
          <w:szCs w:val="22"/>
        </w:rPr>
        <w:t>•</w:t>
      </w:r>
      <w:r w:rsidR="00F6707C" w:rsidRPr="00775FAF">
        <w:rPr>
          <w:sz w:val="22"/>
          <w:szCs w:val="22"/>
        </w:rPr>
        <w:tab/>
        <w:t xml:space="preserve">замены на новый товар; </w:t>
      </w:r>
    </w:p>
    <w:p w:rsidR="00F6707C" w:rsidRPr="00775FAF" w:rsidRDefault="00F6707C" w:rsidP="00F6707C">
      <w:pPr>
        <w:ind w:left="142" w:right="263" w:firstLine="284"/>
        <w:jc w:val="both"/>
        <w:rPr>
          <w:sz w:val="22"/>
          <w:szCs w:val="22"/>
        </w:rPr>
      </w:pPr>
      <w:r w:rsidRPr="00775FAF">
        <w:rPr>
          <w:sz w:val="22"/>
          <w:szCs w:val="22"/>
        </w:rPr>
        <w:t>•</w:t>
      </w:r>
      <w:r w:rsidRPr="00775FAF">
        <w:rPr>
          <w:sz w:val="22"/>
          <w:szCs w:val="22"/>
        </w:rPr>
        <w:tab/>
        <w:t>уменьшения покупной цены;</w:t>
      </w:r>
    </w:p>
    <w:p w:rsidR="00F6707C" w:rsidRPr="00775FAF" w:rsidRDefault="00F6707C" w:rsidP="00F6707C">
      <w:pPr>
        <w:ind w:left="142" w:right="263" w:firstLine="284"/>
        <w:jc w:val="both"/>
        <w:rPr>
          <w:sz w:val="22"/>
          <w:szCs w:val="22"/>
        </w:rPr>
      </w:pPr>
      <w:r w:rsidRPr="00775FAF">
        <w:rPr>
          <w:sz w:val="22"/>
          <w:szCs w:val="22"/>
        </w:rPr>
        <w:t>•</w:t>
      </w:r>
      <w:r w:rsidRPr="00775FAF">
        <w:rPr>
          <w:sz w:val="22"/>
          <w:szCs w:val="22"/>
        </w:rPr>
        <w:tab/>
        <w:t>расторжения договора купли-продажи и возврата уплаченных денежных средств за товар;</w:t>
      </w:r>
    </w:p>
    <w:p w:rsidR="00F440A4" w:rsidRDefault="00F6707C" w:rsidP="00B36649">
      <w:pPr>
        <w:ind w:left="142" w:right="261" w:firstLine="284"/>
        <w:jc w:val="both"/>
        <w:rPr>
          <w:noProof/>
        </w:rPr>
      </w:pPr>
      <w:r w:rsidRPr="00775FAF">
        <w:rPr>
          <w:sz w:val="22"/>
          <w:szCs w:val="22"/>
        </w:rPr>
        <w:t>• полного возмещения убытков и компенсации морального вреда.</w:t>
      </w:r>
      <w:r w:rsidR="00F440A4" w:rsidRPr="00F440A4">
        <w:rPr>
          <w:noProof/>
        </w:rPr>
        <w:t xml:space="preserve"> </w:t>
      </w:r>
    </w:p>
    <w:p w:rsidR="004452C9" w:rsidRDefault="00DD2721" w:rsidP="00C56A2C">
      <w:pPr>
        <w:ind w:firstLine="284"/>
        <w:jc w:val="both"/>
        <w:rPr>
          <w:sz w:val="22"/>
          <w:szCs w:val="22"/>
        </w:rPr>
      </w:pPr>
      <w:r w:rsidRPr="00DD2721">
        <w:rPr>
          <w:b/>
          <w:noProof/>
          <w:sz w:val="22"/>
          <w:szCs w:val="22"/>
        </w:rPr>
        <w:pict>
          <v:roundrect id="Скругленный прямоугольник 53" o:spid="_x0000_s1030" style="position:absolute;left:0;text-align:left;margin-left:0;margin-top:2.3pt;width:256.8pt;height:137.4pt;z-index:-251486208;visibility:visible;mso-position-horizontal:left;mso-position-horizontal-relative:margin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" fillcolor="#ffe599 [1303]" strokecolor="#feffc5" strokeweight="2pt">
            <v:stroke joinstyle="miter"/>
            <v:textbox>
              <w:txbxContent>
                <w:p w:rsidR="00B36649" w:rsidRDefault="00B36649" w:rsidP="00F440A4">
                  <w:pPr>
                    <w:jc w:val="center"/>
                    <w:rPr>
                      <w:sz w:val="22"/>
                      <w:szCs w:val="22"/>
                    </w:rPr>
                  </w:pPr>
                  <w:r w:rsidRPr="00B36649">
                    <w:rPr>
                      <w:b/>
                      <w:color w:val="FF0000"/>
                      <w:sz w:val="40"/>
                      <w:szCs w:val="40"/>
                    </w:rPr>
                    <w:t>!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DF3108">
                    <w:rPr>
                      <w:sz w:val="22"/>
                      <w:szCs w:val="22"/>
                    </w:rPr>
                    <w:t xml:space="preserve"> </w:t>
                  </w:r>
                  <w:r w:rsidRPr="00F440A4">
                    <w:rPr>
                      <w:sz w:val="22"/>
                      <w:szCs w:val="22"/>
                    </w:rPr>
                    <w:t>Дл</w:t>
                  </w:r>
                  <w:r>
                    <w:rPr>
                      <w:sz w:val="22"/>
                      <w:szCs w:val="22"/>
                    </w:rPr>
                    <w:t>я проведения лабораторн</w:t>
                  </w:r>
                  <w:r w:rsidR="001B4E69">
                    <w:rPr>
                      <w:sz w:val="22"/>
                      <w:szCs w:val="22"/>
                    </w:rPr>
                    <w:t>ых исследований</w:t>
                  </w:r>
                  <w:r>
                    <w:rPr>
                      <w:sz w:val="22"/>
                      <w:szCs w:val="22"/>
                    </w:rPr>
                    <w:t xml:space="preserve"> качества </w:t>
                  </w:r>
                  <w:r w:rsidR="00D0782B">
                    <w:rPr>
                      <w:sz w:val="22"/>
                      <w:szCs w:val="22"/>
                    </w:rPr>
                    <w:t>упакованной питьевой</w:t>
                  </w:r>
                  <w:r>
                    <w:rPr>
                      <w:sz w:val="22"/>
                      <w:szCs w:val="22"/>
                    </w:rPr>
                    <w:t xml:space="preserve"> воды, воды из </w:t>
                  </w:r>
                  <w:r w:rsidR="00222C8D">
                    <w:rPr>
                      <w:sz w:val="22"/>
                      <w:szCs w:val="22"/>
                    </w:rPr>
                    <w:t>водопровода, скважин, колодцев по химическим,</w:t>
                  </w:r>
                  <w:r>
                    <w:rPr>
                      <w:sz w:val="22"/>
                      <w:szCs w:val="22"/>
                    </w:rPr>
                    <w:t xml:space="preserve"> микробиологически</w:t>
                  </w:r>
                  <w:r w:rsidR="00222C8D">
                    <w:rPr>
                      <w:sz w:val="22"/>
                      <w:szCs w:val="22"/>
                    </w:rPr>
                    <w:t>м</w:t>
                  </w:r>
                  <w:r>
                    <w:rPr>
                      <w:sz w:val="22"/>
                      <w:szCs w:val="22"/>
                    </w:rPr>
                    <w:t>, паразитологически</w:t>
                  </w:r>
                  <w:r w:rsidR="00222C8D">
                    <w:rPr>
                      <w:sz w:val="22"/>
                      <w:szCs w:val="22"/>
                    </w:rPr>
                    <w:t>м</w:t>
                  </w:r>
                  <w:r>
                    <w:rPr>
                      <w:sz w:val="22"/>
                      <w:szCs w:val="22"/>
                    </w:rPr>
                    <w:t xml:space="preserve"> и радиологически</w:t>
                  </w:r>
                  <w:r w:rsidR="00222C8D">
                    <w:rPr>
                      <w:sz w:val="22"/>
                      <w:szCs w:val="22"/>
                    </w:rPr>
                    <w:t>м показателям</w:t>
                  </w:r>
                  <w:r>
                    <w:rPr>
                      <w:sz w:val="22"/>
                      <w:szCs w:val="22"/>
                    </w:rPr>
                    <w:t xml:space="preserve"> свердловчане могут обращаться в ФБУЗ «Центр гигиены и эпидемиологии в Свердловской области» и его филиалы, т</w:t>
                  </w:r>
                  <w:r w:rsidRPr="00B36649">
                    <w:rPr>
                      <w:sz w:val="22"/>
                      <w:szCs w:val="22"/>
                    </w:rPr>
                    <w:t>ел.</w:t>
                  </w:r>
                  <w:r>
                    <w:rPr>
                      <w:sz w:val="22"/>
                      <w:szCs w:val="22"/>
                    </w:rPr>
                    <w:t xml:space="preserve"> для дополнительной информации </w:t>
                  </w:r>
                  <w:r w:rsidRPr="00B36649">
                    <w:rPr>
                      <w:sz w:val="22"/>
                      <w:szCs w:val="22"/>
                    </w:rPr>
                    <w:t>(343) 374-1</w:t>
                  </w:r>
                  <w:r w:rsidR="00B568B2">
                    <w:rPr>
                      <w:sz w:val="22"/>
                      <w:szCs w:val="22"/>
                    </w:rPr>
                    <w:t>3</w:t>
                  </w:r>
                  <w:r w:rsidRPr="00B36649">
                    <w:rPr>
                      <w:sz w:val="22"/>
                      <w:szCs w:val="22"/>
                    </w:rPr>
                    <w:t>-</w:t>
                  </w:r>
                  <w:r w:rsidR="00B568B2">
                    <w:rPr>
                      <w:sz w:val="22"/>
                      <w:szCs w:val="22"/>
                    </w:rPr>
                    <w:t>79</w:t>
                  </w:r>
                  <w:r w:rsidRPr="00B36649">
                    <w:rPr>
                      <w:sz w:val="22"/>
                      <w:szCs w:val="22"/>
                    </w:rPr>
                    <w:t xml:space="preserve">, </w:t>
                  </w:r>
                  <w:hyperlink r:id="rId21" w:history="1">
                    <w:r w:rsidRPr="001900D0">
                      <w:rPr>
                        <w:rStyle w:val="a3"/>
                        <w:sz w:val="22"/>
                        <w:szCs w:val="22"/>
                      </w:rPr>
                      <w:t>www.fbuz66.ru</w:t>
                    </w:r>
                  </w:hyperlink>
                </w:p>
                <w:p w:rsidR="00B36649" w:rsidRPr="00B36649" w:rsidRDefault="00B36649" w:rsidP="00F440A4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B36649" w:rsidRPr="00F440A4" w:rsidRDefault="00B36649" w:rsidP="00F440A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</w:t>
                  </w:r>
                </w:p>
              </w:txbxContent>
            </v:textbox>
            <w10:wrap anchorx="margin"/>
          </v:roundrect>
        </w:pict>
      </w:r>
    </w:p>
    <w:p w:rsidR="004452C9" w:rsidRDefault="004452C9" w:rsidP="00C56A2C">
      <w:pPr>
        <w:ind w:firstLine="284"/>
        <w:jc w:val="both"/>
        <w:rPr>
          <w:sz w:val="22"/>
          <w:szCs w:val="22"/>
        </w:rPr>
      </w:pPr>
    </w:p>
    <w:p w:rsidR="004452C9" w:rsidRDefault="004452C9" w:rsidP="00C56A2C">
      <w:pPr>
        <w:ind w:firstLine="284"/>
        <w:jc w:val="both"/>
        <w:rPr>
          <w:sz w:val="22"/>
          <w:szCs w:val="22"/>
        </w:rPr>
      </w:pPr>
    </w:p>
    <w:p w:rsidR="004452C9" w:rsidRDefault="004452C9" w:rsidP="00C56A2C">
      <w:pPr>
        <w:ind w:firstLine="284"/>
        <w:jc w:val="both"/>
        <w:rPr>
          <w:sz w:val="22"/>
          <w:szCs w:val="22"/>
        </w:rPr>
      </w:pPr>
    </w:p>
    <w:p w:rsidR="00C80491" w:rsidRDefault="00C80491" w:rsidP="00C80491">
      <w:pPr>
        <w:jc w:val="both"/>
        <w:rPr>
          <w:sz w:val="22"/>
          <w:szCs w:val="22"/>
        </w:rPr>
      </w:pPr>
    </w:p>
    <w:p w:rsidR="00AA199E" w:rsidRDefault="00AA199E" w:rsidP="00AA199E">
      <w:pPr>
        <w:ind w:firstLine="567"/>
        <w:jc w:val="center"/>
        <w:rPr>
          <w:i/>
          <w:sz w:val="22"/>
          <w:szCs w:val="22"/>
          <w:lang w:eastAsia="ar-SA"/>
        </w:rPr>
      </w:pPr>
    </w:p>
    <w:p w:rsidR="00AA199E" w:rsidRDefault="00AA199E" w:rsidP="009B6732">
      <w:pPr>
        <w:suppressAutoHyphens/>
        <w:ind w:right="46" w:firstLine="284"/>
        <w:jc w:val="both"/>
        <w:rPr>
          <w:i/>
          <w:sz w:val="22"/>
          <w:szCs w:val="22"/>
          <w:lang w:eastAsia="ar-SA"/>
        </w:rPr>
      </w:pPr>
    </w:p>
    <w:p w:rsidR="00AA199E" w:rsidRDefault="00AA199E" w:rsidP="009B6732">
      <w:pPr>
        <w:suppressAutoHyphens/>
        <w:ind w:right="46" w:firstLine="284"/>
        <w:jc w:val="both"/>
        <w:rPr>
          <w:i/>
          <w:sz w:val="22"/>
          <w:szCs w:val="22"/>
          <w:lang w:eastAsia="ar-SA"/>
        </w:rPr>
      </w:pPr>
    </w:p>
    <w:p w:rsidR="00AA199E" w:rsidRDefault="00AA199E" w:rsidP="009B6732">
      <w:pPr>
        <w:suppressAutoHyphens/>
        <w:ind w:right="46" w:firstLine="284"/>
        <w:jc w:val="both"/>
        <w:rPr>
          <w:i/>
          <w:sz w:val="22"/>
          <w:szCs w:val="22"/>
          <w:lang w:eastAsia="ar-SA"/>
        </w:rPr>
      </w:pPr>
    </w:p>
    <w:p w:rsidR="00D20CE0" w:rsidRDefault="00D20CE0" w:rsidP="00D20CE0">
      <w:pPr>
        <w:ind w:firstLine="284"/>
        <w:jc w:val="both"/>
        <w:rPr>
          <w:sz w:val="22"/>
          <w:szCs w:val="22"/>
        </w:rPr>
      </w:pPr>
      <w:r w:rsidRPr="00D20CE0">
        <w:rPr>
          <w:sz w:val="22"/>
          <w:szCs w:val="22"/>
        </w:rPr>
        <w:t xml:space="preserve"> </w:t>
      </w:r>
    </w:p>
    <w:p w:rsidR="00D0782B" w:rsidRDefault="00D0782B" w:rsidP="000E39E3">
      <w:pPr>
        <w:jc w:val="center"/>
        <w:rPr>
          <w:b/>
          <w:sz w:val="20"/>
          <w:szCs w:val="20"/>
        </w:rPr>
      </w:pPr>
    </w:p>
    <w:p w:rsidR="00D0782B" w:rsidRDefault="00D0782B" w:rsidP="000E39E3">
      <w:pPr>
        <w:jc w:val="center"/>
        <w:rPr>
          <w:b/>
          <w:sz w:val="20"/>
          <w:szCs w:val="20"/>
        </w:rPr>
      </w:pPr>
    </w:p>
    <w:p w:rsidR="000E39E3" w:rsidRPr="000E39E3" w:rsidRDefault="000E39E3" w:rsidP="000E39E3">
      <w:pPr>
        <w:jc w:val="center"/>
        <w:rPr>
          <w:b/>
          <w:sz w:val="20"/>
          <w:szCs w:val="20"/>
        </w:rPr>
      </w:pPr>
      <w:r w:rsidRPr="000E39E3">
        <w:rPr>
          <w:b/>
          <w:sz w:val="20"/>
          <w:szCs w:val="20"/>
        </w:rPr>
        <w:t xml:space="preserve">Управление Роспотребнадзора по Свердловской области </w:t>
      </w:r>
      <w:hyperlink r:id="rId22" w:history="1">
        <w:r w:rsidRPr="000E39E3">
          <w:rPr>
            <w:b/>
            <w:color w:val="0000FF"/>
            <w:sz w:val="20"/>
            <w:szCs w:val="20"/>
            <w:u w:val="single"/>
          </w:rPr>
          <w:t>http://66.rospotrebnadzor.ru</w:t>
        </w:r>
      </w:hyperlink>
      <w:r w:rsidRPr="000E39E3">
        <w:rPr>
          <w:b/>
          <w:sz w:val="20"/>
          <w:szCs w:val="20"/>
        </w:rPr>
        <w:t xml:space="preserve"> </w:t>
      </w:r>
    </w:p>
    <w:p w:rsidR="000E39E3" w:rsidRPr="000E39E3" w:rsidRDefault="000E39E3" w:rsidP="000E39E3">
      <w:pPr>
        <w:ind w:firstLine="142"/>
        <w:jc w:val="center"/>
        <w:rPr>
          <w:b/>
          <w:sz w:val="20"/>
          <w:szCs w:val="20"/>
        </w:rPr>
      </w:pPr>
      <w:r w:rsidRPr="000E39E3">
        <w:rPr>
          <w:b/>
          <w:sz w:val="20"/>
          <w:szCs w:val="20"/>
        </w:rPr>
        <w:lastRenderedPageBreak/>
        <w:t>ФБУЗ «Центр гигиены и эпидемиологии</w:t>
      </w:r>
    </w:p>
    <w:p w:rsidR="000E39E3" w:rsidRPr="000E39E3" w:rsidRDefault="000E39E3" w:rsidP="000E39E3">
      <w:pPr>
        <w:ind w:firstLine="142"/>
        <w:jc w:val="center"/>
        <w:rPr>
          <w:b/>
          <w:sz w:val="20"/>
          <w:szCs w:val="20"/>
        </w:rPr>
      </w:pPr>
      <w:r w:rsidRPr="000E39E3">
        <w:rPr>
          <w:b/>
          <w:sz w:val="20"/>
          <w:szCs w:val="20"/>
        </w:rPr>
        <w:t>в Свердловской области»</w:t>
      </w:r>
    </w:p>
    <w:p w:rsidR="000E39E3" w:rsidRDefault="00DD2721" w:rsidP="000E39E3">
      <w:pPr>
        <w:suppressAutoHyphens/>
        <w:ind w:firstLine="142"/>
        <w:jc w:val="center"/>
        <w:rPr>
          <w:b/>
          <w:color w:val="0000FF"/>
          <w:sz w:val="20"/>
          <w:szCs w:val="20"/>
          <w:u w:val="single"/>
        </w:rPr>
      </w:pPr>
      <w:hyperlink r:id="rId23" w:history="1">
        <w:r w:rsidR="000E39E3" w:rsidRPr="000E39E3">
          <w:rPr>
            <w:b/>
            <w:color w:val="0000FF"/>
            <w:sz w:val="20"/>
            <w:szCs w:val="20"/>
            <w:u w:val="single"/>
          </w:rPr>
          <w:t>http://кц66.рф</w:t>
        </w:r>
      </w:hyperlink>
    </w:p>
    <w:p w:rsidR="00830361" w:rsidRDefault="00830361" w:rsidP="000E39E3">
      <w:pPr>
        <w:suppressAutoHyphens/>
        <w:ind w:firstLine="142"/>
        <w:jc w:val="center"/>
        <w:rPr>
          <w:b/>
          <w:color w:val="0000FF"/>
          <w:sz w:val="20"/>
          <w:szCs w:val="20"/>
          <w:u w:val="single"/>
        </w:rPr>
      </w:pPr>
    </w:p>
    <w:p w:rsidR="000E39E3" w:rsidRPr="000E39E3" w:rsidRDefault="000E39E3" w:rsidP="000E39E3">
      <w:pPr>
        <w:suppressAutoHyphens/>
        <w:ind w:firstLine="142"/>
        <w:jc w:val="center"/>
        <w:rPr>
          <w:sz w:val="20"/>
          <w:szCs w:val="20"/>
          <w:lang w:eastAsia="ar-SA"/>
        </w:rPr>
      </w:pPr>
      <w:r w:rsidRPr="000E39E3">
        <w:rPr>
          <w:sz w:val="20"/>
          <w:szCs w:val="20"/>
          <w:lang w:eastAsia="ar-SA"/>
        </w:rPr>
        <w:t>620078, г. Екатеринбург, пер. Отдельный 3,</w:t>
      </w:r>
    </w:p>
    <w:p w:rsidR="000E39E3" w:rsidRDefault="000E39E3" w:rsidP="000E39E3">
      <w:pPr>
        <w:suppressAutoHyphens/>
        <w:ind w:firstLine="142"/>
        <w:jc w:val="center"/>
        <w:rPr>
          <w:sz w:val="20"/>
          <w:szCs w:val="20"/>
          <w:lang w:eastAsia="ar-SA"/>
        </w:rPr>
      </w:pPr>
      <w:r w:rsidRPr="000E39E3">
        <w:rPr>
          <w:sz w:val="20"/>
          <w:szCs w:val="20"/>
          <w:lang w:eastAsia="ar-SA"/>
        </w:rPr>
        <w:t>тел. (343) 374-14-55</w:t>
      </w:r>
    </w:p>
    <w:p w:rsidR="00830361" w:rsidRDefault="00830361" w:rsidP="000E39E3">
      <w:pPr>
        <w:suppressAutoHyphens/>
        <w:ind w:firstLine="142"/>
        <w:jc w:val="center"/>
        <w:rPr>
          <w:sz w:val="20"/>
          <w:szCs w:val="20"/>
          <w:lang w:eastAsia="ar-SA"/>
        </w:rPr>
      </w:pPr>
    </w:p>
    <w:p w:rsidR="000E39E3" w:rsidRPr="000E39E3" w:rsidRDefault="00DD2721" w:rsidP="000E39E3">
      <w:pPr>
        <w:suppressAutoHyphens/>
        <w:ind w:firstLine="142"/>
        <w:jc w:val="center"/>
        <w:rPr>
          <w:sz w:val="14"/>
          <w:szCs w:val="14"/>
          <w:lang w:eastAsia="ar-SA"/>
        </w:rPr>
      </w:pPr>
      <w:r w:rsidRPr="00DD2721">
        <w:rPr>
          <w:noProof/>
        </w:rPr>
        <w:pict>
          <v:rect id="Прямоугольник 14" o:spid="_x0000_s1033" style="position:absolute;left:0;text-align:left;margin-left:3.75pt;margin-top:.95pt;width:249pt;height:35.25pt;z-index:-2515496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" fillcolor="#fff2cc" strokecolor="#bf9000" strokeweight="1pt">
            <v:path arrowok="t"/>
          </v:rect>
        </w:pict>
      </w:r>
    </w:p>
    <w:p w:rsidR="000E39E3" w:rsidRPr="000E39E3" w:rsidRDefault="000E39E3" w:rsidP="00830361">
      <w:pPr>
        <w:suppressAutoHyphens/>
        <w:spacing w:line="200" w:lineRule="exact"/>
        <w:ind w:firstLine="142"/>
        <w:jc w:val="center"/>
        <w:rPr>
          <w:b/>
          <w:sz w:val="20"/>
          <w:szCs w:val="20"/>
          <w:lang w:eastAsia="ar-SA"/>
        </w:rPr>
      </w:pPr>
      <w:r w:rsidRPr="000E39E3">
        <w:rPr>
          <w:b/>
          <w:sz w:val="20"/>
          <w:szCs w:val="20"/>
          <w:lang w:eastAsia="ar-SA"/>
        </w:rPr>
        <w:t>Единый консультационный центр Роспотребнадзора</w:t>
      </w:r>
    </w:p>
    <w:p w:rsidR="000E39E3" w:rsidRPr="000E39E3" w:rsidRDefault="000E39E3" w:rsidP="000E39E3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  <w:r w:rsidRPr="000E39E3">
        <w:rPr>
          <w:b/>
          <w:sz w:val="20"/>
          <w:szCs w:val="20"/>
          <w:lang w:eastAsia="ar-SA"/>
        </w:rPr>
        <w:t>8-800-555-49-43</w:t>
      </w:r>
    </w:p>
    <w:p w:rsidR="000E39E3" w:rsidRPr="000E39E3" w:rsidRDefault="000E39E3" w:rsidP="000E39E3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</w:p>
    <w:p w:rsidR="000E39E3" w:rsidRPr="000E39E3" w:rsidRDefault="000E39E3" w:rsidP="000E39E3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  <w:r w:rsidRPr="000E39E3">
        <w:rPr>
          <w:b/>
          <w:sz w:val="20"/>
          <w:szCs w:val="20"/>
          <w:lang w:eastAsia="ar-SA"/>
        </w:rPr>
        <w:t xml:space="preserve">Адреса консультационных пунктов </w:t>
      </w:r>
    </w:p>
    <w:p w:rsidR="000E39E3" w:rsidRPr="000E39E3" w:rsidRDefault="000E39E3" w:rsidP="000E39E3">
      <w:pPr>
        <w:tabs>
          <w:tab w:val="left" w:pos="4680"/>
        </w:tabs>
        <w:suppressAutoHyphens/>
        <w:autoSpaceDE w:val="0"/>
        <w:jc w:val="center"/>
        <w:rPr>
          <w:rFonts w:eastAsia="Arial"/>
          <w:b/>
          <w:sz w:val="20"/>
          <w:szCs w:val="20"/>
          <w:lang w:eastAsia="ar-SA"/>
        </w:rPr>
      </w:pPr>
      <w:r w:rsidRPr="000E39E3">
        <w:rPr>
          <w:rFonts w:eastAsia="Arial"/>
          <w:b/>
          <w:sz w:val="20"/>
          <w:szCs w:val="20"/>
          <w:lang w:eastAsia="ar-SA"/>
        </w:rPr>
        <w:t>для потребителей в Свердловской области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Екатеринбург, ул. Московская, 49 (343) 272-00-07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Алапаевск, ул. Ленина, 125, (34346) 3-18-66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Арамиль, ул. 1 Мая, 12 (343) 385-32-81, доб.1040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Артемовский, ул. Энергетиков, 1а (34363) 2-54-80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Асбест, ул. Ладыженского, 17 (34365) 2-58-49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Березовский, ул. Гагарина, 6а (34369) 4-29-87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п. Байкалово, ул. Кузнецова, 34 (34362) 2-02-65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В. Пышма, ул. Кривоусова, 18а (34368) 3-00-06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Верхняя Салда, ул. Энгельса, 46 (3435) 41-83-62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Ирбит, ул. Мальгина, 9 (34355) 6-36-28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Каменск-Уральский, пр. Победы, 97 (3439) 37-08-06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Камышлов, ул. Советская, 48 (34375) 2-09-90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Качканар, 5 квартал, 1б (34344)</w:t>
      </w:r>
      <w:r w:rsidR="00A96694"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="00A96694" w:rsidRPr="00A96694">
        <w:rPr>
          <w:color w:val="0D0D0D" w:themeColor="text1" w:themeTint="F2"/>
          <w:sz w:val="20"/>
          <w:szCs w:val="20"/>
          <w:lang w:eastAsia="ar-SA"/>
        </w:rPr>
        <w:t>8-991-199-40-31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Красноуфимск, ул. Советская, 13, (34394) 2-00-14 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Краснотурьинск, ул. Коммунальная,6а (34384) 6-48-41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Красноуральск, ул. Янкина,2</w:t>
      </w:r>
      <w:r w:rsidR="00A96694"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="00A96694" w:rsidRPr="00A96694">
        <w:rPr>
          <w:color w:val="0D0D0D" w:themeColor="text1" w:themeTint="F2"/>
          <w:sz w:val="20"/>
          <w:szCs w:val="20"/>
          <w:lang w:eastAsia="ar-SA"/>
        </w:rPr>
        <w:t>8-991-199-40-31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Кушва, ул. Коммуны, 78</w:t>
      </w:r>
      <w:r w:rsidR="00A96694">
        <w:rPr>
          <w:color w:val="0D0D0D" w:themeColor="text1" w:themeTint="F2"/>
          <w:sz w:val="20"/>
          <w:szCs w:val="20"/>
          <w:lang w:eastAsia="ar-SA"/>
        </w:rPr>
        <w:t xml:space="preserve">, </w:t>
      </w:r>
      <w:r w:rsidR="00A96694" w:rsidRPr="000E39E3">
        <w:rPr>
          <w:color w:val="0D0D0D" w:themeColor="text1" w:themeTint="F2"/>
          <w:sz w:val="18"/>
          <w:szCs w:val="18"/>
          <w:lang w:eastAsia="ar-SA"/>
        </w:rPr>
        <w:t>(34344) 2-53-00 доб. 6953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Нижний Тагил, ул. К. Маркса, 29 (3435) 41-83-62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18"/>
          <w:szCs w:val="18"/>
          <w:lang w:eastAsia="ar-SA"/>
        </w:rPr>
      </w:pPr>
      <w:r w:rsidRPr="000E39E3">
        <w:rPr>
          <w:color w:val="0D0D0D" w:themeColor="text1" w:themeTint="F2"/>
          <w:sz w:val="18"/>
          <w:szCs w:val="18"/>
          <w:lang w:eastAsia="ar-SA"/>
        </w:rPr>
        <w:t>г. Нижняя Тура, ул. Декабристов,17</w:t>
      </w:r>
      <w:r w:rsidR="00A96694">
        <w:rPr>
          <w:color w:val="0D0D0D" w:themeColor="text1" w:themeTint="F2"/>
          <w:sz w:val="18"/>
          <w:szCs w:val="18"/>
          <w:lang w:eastAsia="ar-SA"/>
        </w:rPr>
        <w:t>,</w:t>
      </w:r>
      <w:r w:rsidRPr="000E39E3">
        <w:rPr>
          <w:color w:val="0D0D0D" w:themeColor="text1" w:themeTint="F2"/>
          <w:sz w:val="18"/>
          <w:szCs w:val="18"/>
          <w:lang w:eastAsia="ar-SA"/>
        </w:rPr>
        <w:t xml:space="preserve"> </w:t>
      </w:r>
      <w:r w:rsidR="00A96694" w:rsidRPr="00A96694">
        <w:rPr>
          <w:color w:val="0D0D0D" w:themeColor="text1" w:themeTint="F2"/>
          <w:sz w:val="18"/>
          <w:szCs w:val="18"/>
          <w:lang w:eastAsia="ar-SA"/>
        </w:rPr>
        <w:t>8-991-199-40-31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Невьянск, ул. Мартьянова, 29 (3435) 41-83-62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Новая Ляля, ул. Р. Люксембург, 26 (34388) 2-16-79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Первоуральск, ул. Вайнера, 4 (3439) 66-85-04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Полевской, ул. Вершинина, 19 (34350) 4-21-68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Ревда, ул. Спортивная, 49 б (34397) 5-61-52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Реж, ул. Спортивная, 12 (34364) 3-11-09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Североуральск, ул. Свердлова, 60 а (34380) </w:t>
      </w:r>
      <w:r w:rsidR="00D90B6F">
        <w:rPr>
          <w:color w:val="0D0D0D" w:themeColor="text1" w:themeTint="F2"/>
          <w:sz w:val="20"/>
          <w:szCs w:val="20"/>
          <w:lang w:eastAsia="ar-SA"/>
        </w:rPr>
        <w:t>2-22-50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Серов, ул. Фрунзе, 5 (34385) 6-50-70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Сухой Лог, пр. Строителей, 7 а (34373) 4-26-86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Сысерть, ул. Коммуны, 69 (34374) 6-51-51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Тавда, ул. Ленина, 108 (34360) 3-23-04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Талица, ул. Красноармейская, 32 (34371) </w:t>
      </w:r>
      <w:r w:rsidR="00D90B6F">
        <w:rPr>
          <w:color w:val="0D0D0D" w:themeColor="text1" w:themeTint="F2"/>
          <w:sz w:val="20"/>
          <w:szCs w:val="20"/>
          <w:lang w:eastAsia="ar-SA"/>
        </w:rPr>
        <w:t>2-85-44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п. Тугулым, ул. Школьная, 30а (34367) 2-24-99</w:t>
      </w:r>
    </w:p>
    <w:p w:rsidR="00FB5162" w:rsidRDefault="00FB5162" w:rsidP="00845254">
      <w:pPr>
        <w:jc w:val="center"/>
        <w:rPr>
          <w:b/>
          <w:sz w:val="28"/>
          <w:szCs w:val="28"/>
        </w:rPr>
      </w:pPr>
    </w:p>
    <w:p w:rsidR="00845254" w:rsidRPr="00845254" w:rsidRDefault="00845254" w:rsidP="00845254">
      <w:pPr>
        <w:jc w:val="center"/>
        <w:rPr>
          <w:b/>
          <w:sz w:val="28"/>
          <w:szCs w:val="28"/>
        </w:rPr>
      </w:pPr>
      <w:r w:rsidRPr="00845254">
        <w:rPr>
          <w:b/>
          <w:sz w:val="28"/>
          <w:szCs w:val="28"/>
        </w:rPr>
        <w:t>Управление Роспотребнадзора по Свердловской области</w:t>
      </w:r>
    </w:p>
    <w:p w:rsidR="00845254" w:rsidRDefault="00845254" w:rsidP="00845254">
      <w:pPr>
        <w:jc w:val="center"/>
        <w:rPr>
          <w:b/>
          <w:sz w:val="28"/>
          <w:szCs w:val="28"/>
        </w:rPr>
      </w:pPr>
    </w:p>
    <w:p w:rsidR="00845254" w:rsidRPr="00845254" w:rsidRDefault="00845254" w:rsidP="00845254">
      <w:pPr>
        <w:jc w:val="center"/>
        <w:rPr>
          <w:b/>
          <w:sz w:val="28"/>
          <w:szCs w:val="28"/>
        </w:rPr>
      </w:pPr>
      <w:r w:rsidRPr="00845254">
        <w:rPr>
          <w:b/>
          <w:sz w:val="28"/>
          <w:szCs w:val="28"/>
        </w:rPr>
        <w:t>ФБУЗ «Центр гигиены и</w:t>
      </w:r>
    </w:p>
    <w:p w:rsidR="00845254" w:rsidRPr="00845254" w:rsidRDefault="00845254" w:rsidP="00845254">
      <w:pPr>
        <w:jc w:val="center"/>
        <w:rPr>
          <w:b/>
          <w:sz w:val="28"/>
          <w:szCs w:val="28"/>
        </w:rPr>
      </w:pPr>
      <w:r w:rsidRPr="00845254">
        <w:rPr>
          <w:b/>
          <w:sz w:val="28"/>
          <w:szCs w:val="28"/>
        </w:rPr>
        <w:t>эпидемиологии в Свердловской</w:t>
      </w:r>
    </w:p>
    <w:p w:rsidR="00E62DD6" w:rsidRPr="00845254" w:rsidRDefault="00DD2721" w:rsidP="00845254">
      <w:pPr>
        <w:jc w:val="center"/>
        <w:rPr>
          <w:b/>
        </w:rPr>
      </w:pPr>
      <w:r w:rsidRPr="00DD272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72" o:spid="_x0000_s1031" type="#_x0000_t202" style="position:absolute;left:0;text-align:left;margin-left:561.45pt;margin-top:23.7pt;width:221.4pt;height:38.85pt;z-index:2517073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" filled="f" stroked="f">
            <v:textbox>
              <w:txbxContent>
                <w:p w:rsidR="00B36649" w:rsidRPr="003751FB" w:rsidRDefault="00B36649" w:rsidP="00830361">
                  <w:pPr>
                    <w:ind w:left="142"/>
                    <w:jc w:val="center"/>
                    <w:rPr>
                      <w:color w:val="2E74B5" w:themeColor="accent1" w:themeShade="BF"/>
                      <w:sz w:val="40"/>
                      <w:szCs w:val="40"/>
                    </w:rPr>
                  </w:pPr>
                  <w:r w:rsidRPr="003751FB">
                    <w:rPr>
                      <w:color w:val="2E74B5" w:themeColor="accent1" w:themeShade="BF"/>
                      <w:sz w:val="40"/>
                      <w:szCs w:val="40"/>
                    </w:rPr>
                    <w:t>Памятка потребителю</w:t>
                  </w:r>
                </w:p>
              </w:txbxContent>
            </v:textbox>
            <w10:wrap type="square" anchorx="margin"/>
          </v:shape>
        </w:pict>
      </w:r>
      <w:r w:rsidR="00845254" w:rsidRPr="00845254">
        <w:rPr>
          <w:b/>
          <w:sz w:val="28"/>
          <w:szCs w:val="28"/>
        </w:rPr>
        <w:t>области»</w:t>
      </w:r>
    </w:p>
    <w:p w:rsidR="00845254" w:rsidRPr="00AC3EBE" w:rsidRDefault="00845254" w:rsidP="00845254">
      <w:pPr>
        <w:jc w:val="center"/>
        <w:rPr>
          <w:b/>
          <w:sz w:val="20"/>
          <w:szCs w:val="20"/>
        </w:rPr>
      </w:pPr>
    </w:p>
    <w:p w:rsidR="00845254" w:rsidRDefault="00A204EC" w:rsidP="00DE7919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2491740" cy="2566896"/>
            <wp:effectExtent l="0" t="0" r="3810" b="5080"/>
            <wp:docPr id="8" name="Рисунок 8" descr="ТР ЕАЭС 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ТР ЕАЭС 04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124" cy="25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C8D" w:rsidRDefault="00DD2721" w:rsidP="00DE7919">
      <w:pPr>
        <w:jc w:val="center"/>
        <w:rPr>
          <w:b/>
          <w:sz w:val="36"/>
          <w:szCs w:val="36"/>
        </w:rPr>
      </w:pPr>
      <w:r w:rsidRPr="00DD2721">
        <w:rPr>
          <w:noProof/>
        </w:rPr>
        <w:pict>
          <v:shape id="Надпись 76" o:spid="_x0000_s1032" type="#_x0000_t202" style="position:absolute;left:0;text-align:left;margin-left:545.6pt;margin-top:20.35pt;width:2in;height:126.45pt;z-index:251832320;visibility:visible;mso-wrap-style:non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" filled="f" stroked="f">
            <v:textbox>
              <w:txbxContent>
                <w:p w:rsidR="00222C8D" w:rsidRPr="00A204EC" w:rsidRDefault="00222C8D" w:rsidP="00222C8D">
                  <w:pPr>
                    <w:jc w:val="center"/>
                    <w:rPr>
                      <w:color w:val="2E74B5" w:themeColor="accent1" w:themeShade="BF"/>
                      <w:sz w:val="32"/>
                      <w:szCs w:val="32"/>
                    </w:rPr>
                  </w:pPr>
                  <w:r>
                    <w:rPr>
                      <w:b/>
                      <w:color w:val="2E74B5" w:themeColor="accent1" w:themeShade="BF"/>
                      <w:sz w:val="32"/>
                      <w:szCs w:val="32"/>
                    </w:rPr>
                    <w:t xml:space="preserve">Выбираем качественную </w:t>
                  </w:r>
                  <w:r w:rsidR="00295BC9">
                    <w:rPr>
                      <w:b/>
                      <w:color w:val="2E74B5" w:themeColor="accent1" w:themeShade="BF"/>
                      <w:sz w:val="32"/>
                      <w:szCs w:val="32"/>
                    </w:rPr>
                    <w:t xml:space="preserve">упакованную </w:t>
                  </w:r>
                  <w:r>
                    <w:rPr>
                      <w:b/>
                      <w:color w:val="2E74B5" w:themeColor="accent1" w:themeShade="BF"/>
                      <w:sz w:val="32"/>
                      <w:szCs w:val="32"/>
                    </w:rPr>
                    <w:t>питьевую воду</w:t>
                  </w:r>
                </w:p>
                <w:p w:rsidR="00222C8D" w:rsidRDefault="00222C8D" w:rsidP="00222C8D"/>
              </w:txbxContent>
            </v:textbox>
            <w10:wrap type="square" anchorx="margin"/>
          </v:shape>
        </w:pict>
      </w:r>
    </w:p>
    <w:p w:rsidR="00845254" w:rsidRPr="00AC3EBE" w:rsidRDefault="00845254" w:rsidP="00845254">
      <w:pPr>
        <w:jc w:val="center"/>
        <w:rPr>
          <w:b/>
          <w:sz w:val="20"/>
          <w:szCs w:val="20"/>
        </w:rPr>
      </w:pPr>
      <w:bookmarkStart w:id="0" w:name="_GoBack"/>
      <w:bookmarkEnd w:id="0"/>
    </w:p>
    <w:sectPr w:rsidR="00845254" w:rsidRPr="00AC3EBE" w:rsidSect="0070012E">
      <w:pgSz w:w="16838" w:h="11906" w:orient="landscape"/>
      <w:pgMar w:top="426" w:right="397" w:bottom="284" w:left="567" w:header="709" w:footer="709" w:gutter="0"/>
      <w:cols w:num="3" w:space="4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25pt;height:225pt" o:bullet="t">
        <v:imagedata r:id="rId1" o:title="Q5Hx8[1]"/>
      </v:shape>
    </w:pict>
  </w:numPicBullet>
  <w:numPicBullet w:numPicBulletId="1">
    <w:pict>
      <v:shape id="_x0000_i1034" type="#_x0000_t75" style="width:337pt;height:273pt" o:bullet="t">
        <v:imagedata r:id="rId2" o:title="pen[1]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832A8B"/>
    <w:multiLevelType w:val="hybridMultilevel"/>
    <w:tmpl w:val="708074F0"/>
    <w:lvl w:ilvl="0" w:tplc="B876406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97E2FA8"/>
    <w:multiLevelType w:val="hybridMultilevel"/>
    <w:tmpl w:val="19181A10"/>
    <w:lvl w:ilvl="0" w:tplc="9BC201C4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47F65D4"/>
    <w:multiLevelType w:val="hybridMultilevel"/>
    <w:tmpl w:val="00260464"/>
    <w:lvl w:ilvl="0" w:tplc="C7405D0E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65D7A43"/>
    <w:multiLevelType w:val="hybridMultilevel"/>
    <w:tmpl w:val="589480B4"/>
    <w:lvl w:ilvl="0" w:tplc="F30E0198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27CC779E"/>
    <w:multiLevelType w:val="hybridMultilevel"/>
    <w:tmpl w:val="C2E42F20"/>
    <w:lvl w:ilvl="0" w:tplc="57D63A6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385623" w:themeColor="accent6" w:themeShade="8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D00056B"/>
    <w:multiLevelType w:val="hybridMultilevel"/>
    <w:tmpl w:val="0734ACC2"/>
    <w:lvl w:ilvl="0" w:tplc="888E4A2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385623" w:themeColor="accent6" w:themeShade="8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9602060"/>
    <w:multiLevelType w:val="hybridMultilevel"/>
    <w:tmpl w:val="986833F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4F6F15C3"/>
    <w:multiLevelType w:val="hybridMultilevel"/>
    <w:tmpl w:val="1D34B3C4"/>
    <w:lvl w:ilvl="0" w:tplc="85E08542">
      <w:start w:val="1"/>
      <w:numFmt w:val="bullet"/>
      <w:lvlText w:val=""/>
      <w:lvlJc w:val="left"/>
      <w:pPr>
        <w:ind w:left="1004" w:hanging="360"/>
      </w:pPr>
      <w:rPr>
        <w:rFonts w:ascii="Wingdings" w:hAnsi="Wingdings" w:hint="default"/>
        <w:color w:val="1F3864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0406263"/>
    <w:multiLevelType w:val="hybridMultilevel"/>
    <w:tmpl w:val="6ACA2446"/>
    <w:lvl w:ilvl="0" w:tplc="9BC201C4">
      <w:start w:val="1"/>
      <w:numFmt w:val="bullet"/>
      <w:lvlText w:val=""/>
      <w:lvlPicBulletId w:val="1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05B6DFC"/>
    <w:multiLevelType w:val="hybridMultilevel"/>
    <w:tmpl w:val="6AE0A63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A3573F6"/>
    <w:multiLevelType w:val="hybridMultilevel"/>
    <w:tmpl w:val="E74E1D78"/>
    <w:lvl w:ilvl="0" w:tplc="E27A2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723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FE9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0EE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FAD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003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22F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041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CC5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7631365"/>
    <w:multiLevelType w:val="hybridMultilevel"/>
    <w:tmpl w:val="88E8A728"/>
    <w:lvl w:ilvl="0" w:tplc="29B0A22C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696C270C"/>
    <w:multiLevelType w:val="hybridMultilevel"/>
    <w:tmpl w:val="88CC89FE"/>
    <w:lvl w:ilvl="0" w:tplc="B19E9A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9FD57E7"/>
    <w:multiLevelType w:val="hybridMultilevel"/>
    <w:tmpl w:val="C9DCAA0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6491773"/>
    <w:multiLevelType w:val="hybridMultilevel"/>
    <w:tmpl w:val="C9207D1E"/>
    <w:lvl w:ilvl="0" w:tplc="85E08542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color w:val="1F3864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7B64649"/>
    <w:multiLevelType w:val="hybridMultilevel"/>
    <w:tmpl w:val="47ECC098"/>
    <w:lvl w:ilvl="0" w:tplc="B3B2324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"/>
  </w:num>
  <w:num w:numId="4">
    <w:abstractNumId w:val="1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15"/>
  </w:num>
  <w:num w:numId="12">
    <w:abstractNumId w:val="7"/>
  </w:num>
  <w:num w:numId="13">
    <w:abstractNumId w:val="14"/>
  </w:num>
  <w:num w:numId="14">
    <w:abstractNumId w:val="11"/>
  </w:num>
  <w:num w:numId="15">
    <w:abstractNumId w:val="10"/>
  </w:num>
  <w:num w:numId="16">
    <w:abstractNumId w:val="9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62DD6"/>
    <w:rsid w:val="000014D2"/>
    <w:rsid w:val="00003461"/>
    <w:rsid w:val="00006E07"/>
    <w:rsid w:val="0000704A"/>
    <w:rsid w:val="00007825"/>
    <w:rsid w:val="00015B86"/>
    <w:rsid w:val="000230A1"/>
    <w:rsid w:val="000236AC"/>
    <w:rsid w:val="00023B81"/>
    <w:rsid w:val="000254FD"/>
    <w:rsid w:val="000276B7"/>
    <w:rsid w:val="000335C7"/>
    <w:rsid w:val="000347BE"/>
    <w:rsid w:val="0003627E"/>
    <w:rsid w:val="00036ED2"/>
    <w:rsid w:val="0003727A"/>
    <w:rsid w:val="00037788"/>
    <w:rsid w:val="0004050F"/>
    <w:rsid w:val="00040F9D"/>
    <w:rsid w:val="00047552"/>
    <w:rsid w:val="0005014A"/>
    <w:rsid w:val="0005179F"/>
    <w:rsid w:val="00057543"/>
    <w:rsid w:val="00061ACE"/>
    <w:rsid w:val="00063F3B"/>
    <w:rsid w:val="00067232"/>
    <w:rsid w:val="00073198"/>
    <w:rsid w:val="0008007D"/>
    <w:rsid w:val="0008210E"/>
    <w:rsid w:val="00085674"/>
    <w:rsid w:val="00086A2D"/>
    <w:rsid w:val="0009117B"/>
    <w:rsid w:val="00093039"/>
    <w:rsid w:val="0009471F"/>
    <w:rsid w:val="00095304"/>
    <w:rsid w:val="0009535E"/>
    <w:rsid w:val="000A20A5"/>
    <w:rsid w:val="000A4689"/>
    <w:rsid w:val="000A5248"/>
    <w:rsid w:val="000A6F1F"/>
    <w:rsid w:val="000A7ADB"/>
    <w:rsid w:val="000B00EC"/>
    <w:rsid w:val="000B0C50"/>
    <w:rsid w:val="000B3045"/>
    <w:rsid w:val="000B3079"/>
    <w:rsid w:val="000B372D"/>
    <w:rsid w:val="000B4D13"/>
    <w:rsid w:val="000B69AD"/>
    <w:rsid w:val="000B7228"/>
    <w:rsid w:val="000B7417"/>
    <w:rsid w:val="000C0C93"/>
    <w:rsid w:val="000C4AE7"/>
    <w:rsid w:val="000C6099"/>
    <w:rsid w:val="000C65CB"/>
    <w:rsid w:val="000D12B1"/>
    <w:rsid w:val="000D1FD5"/>
    <w:rsid w:val="000D2421"/>
    <w:rsid w:val="000E1B1C"/>
    <w:rsid w:val="000E1C48"/>
    <w:rsid w:val="000E39E3"/>
    <w:rsid w:val="000E58AB"/>
    <w:rsid w:val="000E63BF"/>
    <w:rsid w:val="000E6BB4"/>
    <w:rsid w:val="000F3E41"/>
    <w:rsid w:val="000F44EE"/>
    <w:rsid w:val="000F7667"/>
    <w:rsid w:val="000F780D"/>
    <w:rsid w:val="0010255E"/>
    <w:rsid w:val="00103854"/>
    <w:rsid w:val="00105494"/>
    <w:rsid w:val="00106D75"/>
    <w:rsid w:val="0010739B"/>
    <w:rsid w:val="001074B4"/>
    <w:rsid w:val="00107CE6"/>
    <w:rsid w:val="00112666"/>
    <w:rsid w:val="00113310"/>
    <w:rsid w:val="001143BB"/>
    <w:rsid w:val="00117FAD"/>
    <w:rsid w:val="00122D42"/>
    <w:rsid w:val="00124305"/>
    <w:rsid w:val="00125A3B"/>
    <w:rsid w:val="001344A6"/>
    <w:rsid w:val="0013620A"/>
    <w:rsid w:val="0014107B"/>
    <w:rsid w:val="00145D83"/>
    <w:rsid w:val="00146E2B"/>
    <w:rsid w:val="00150E9A"/>
    <w:rsid w:val="0015100E"/>
    <w:rsid w:val="00151745"/>
    <w:rsid w:val="00152D41"/>
    <w:rsid w:val="00156A32"/>
    <w:rsid w:val="0015736D"/>
    <w:rsid w:val="00161383"/>
    <w:rsid w:val="00162BC9"/>
    <w:rsid w:val="001631D1"/>
    <w:rsid w:val="00164787"/>
    <w:rsid w:val="00167186"/>
    <w:rsid w:val="0017155E"/>
    <w:rsid w:val="00171995"/>
    <w:rsid w:val="00171E6F"/>
    <w:rsid w:val="00171E7A"/>
    <w:rsid w:val="00174DFA"/>
    <w:rsid w:val="001763F1"/>
    <w:rsid w:val="00177DCF"/>
    <w:rsid w:val="001803EB"/>
    <w:rsid w:val="0018070B"/>
    <w:rsid w:val="00185133"/>
    <w:rsid w:val="001863FC"/>
    <w:rsid w:val="0019279E"/>
    <w:rsid w:val="00193806"/>
    <w:rsid w:val="0019483D"/>
    <w:rsid w:val="001963E5"/>
    <w:rsid w:val="00196B56"/>
    <w:rsid w:val="001976E3"/>
    <w:rsid w:val="001A2021"/>
    <w:rsid w:val="001A4098"/>
    <w:rsid w:val="001A6315"/>
    <w:rsid w:val="001B0E70"/>
    <w:rsid w:val="001B127B"/>
    <w:rsid w:val="001B2F4E"/>
    <w:rsid w:val="001B4E69"/>
    <w:rsid w:val="001B5DE8"/>
    <w:rsid w:val="001B63A6"/>
    <w:rsid w:val="001B64D5"/>
    <w:rsid w:val="001C082F"/>
    <w:rsid w:val="001C3180"/>
    <w:rsid w:val="001D05C5"/>
    <w:rsid w:val="001D0993"/>
    <w:rsid w:val="001D29E7"/>
    <w:rsid w:val="001D3EF2"/>
    <w:rsid w:val="001D4833"/>
    <w:rsid w:val="001D5A79"/>
    <w:rsid w:val="001E2871"/>
    <w:rsid w:val="001E37A9"/>
    <w:rsid w:val="001E5596"/>
    <w:rsid w:val="001E559D"/>
    <w:rsid w:val="001E5BC1"/>
    <w:rsid w:val="001F044D"/>
    <w:rsid w:val="001F085D"/>
    <w:rsid w:val="001F123A"/>
    <w:rsid w:val="001F196F"/>
    <w:rsid w:val="001F3610"/>
    <w:rsid w:val="001F410D"/>
    <w:rsid w:val="001F49CE"/>
    <w:rsid w:val="001F5776"/>
    <w:rsid w:val="001F5A16"/>
    <w:rsid w:val="001F6AEE"/>
    <w:rsid w:val="00201E3F"/>
    <w:rsid w:val="00203DB2"/>
    <w:rsid w:val="0020566B"/>
    <w:rsid w:val="00206582"/>
    <w:rsid w:val="00210287"/>
    <w:rsid w:val="00212CD2"/>
    <w:rsid w:val="00220833"/>
    <w:rsid w:val="0022186E"/>
    <w:rsid w:val="00221CF2"/>
    <w:rsid w:val="00222C8D"/>
    <w:rsid w:val="00223168"/>
    <w:rsid w:val="00225BEF"/>
    <w:rsid w:val="00227637"/>
    <w:rsid w:val="002302C1"/>
    <w:rsid w:val="00233C9D"/>
    <w:rsid w:val="00240977"/>
    <w:rsid w:val="00241C74"/>
    <w:rsid w:val="0024220D"/>
    <w:rsid w:val="002433AE"/>
    <w:rsid w:val="0024426C"/>
    <w:rsid w:val="00245FDD"/>
    <w:rsid w:val="002468DC"/>
    <w:rsid w:val="0025148D"/>
    <w:rsid w:val="00251A74"/>
    <w:rsid w:val="00251D4A"/>
    <w:rsid w:val="00252812"/>
    <w:rsid w:val="00255E4D"/>
    <w:rsid w:val="002605C2"/>
    <w:rsid w:val="002624B8"/>
    <w:rsid w:val="0026492D"/>
    <w:rsid w:val="0026627D"/>
    <w:rsid w:val="00267E0F"/>
    <w:rsid w:val="00267F2B"/>
    <w:rsid w:val="002721AA"/>
    <w:rsid w:val="00272C80"/>
    <w:rsid w:val="0027317C"/>
    <w:rsid w:val="00273663"/>
    <w:rsid w:val="00285F43"/>
    <w:rsid w:val="00294699"/>
    <w:rsid w:val="00295BC9"/>
    <w:rsid w:val="00296783"/>
    <w:rsid w:val="002A2C1A"/>
    <w:rsid w:val="002A6861"/>
    <w:rsid w:val="002A791A"/>
    <w:rsid w:val="002A7B95"/>
    <w:rsid w:val="002B44FA"/>
    <w:rsid w:val="002B63BD"/>
    <w:rsid w:val="002C1220"/>
    <w:rsid w:val="002C3F37"/>
    <w:rsid w:val="002C4EEA"/>
    <w:rsid w:val="002D1930"/>
    <w:rsid w:val="002D2274"/>
    <w:rsid w:val="002E0419"/>
    <w:rsid w:val="002E247A"/>
    <w:rsid w:val="002E3B74"/>
    <w:rsid w:val="002E4A86"/>
    <w:rsid w:val="002E59A1"/>
    <w:rsid w:val="002E5B45"/>
    <w:rsid w:val="002E7356"/>
    <w:rsid w:val="002F3923"/>
    <w:rsid w:val="00300CAC"/>
    <w:rsid w:val="00302340"/>
    <w:rsid w:val="0030351E"/>
    <w:rsid w:val="00304E0A"/>
    <w:rsid w:val="00307709"/>
    <w:rsid w:val="00310A2D"/>
    <w:rsid w:val="003146F5"/>
    <w:rsid w:val="00317984"/>
    <w:rsid w:val="00320D8C"/>
    <w:rsid w:val="0032106E"/>
    <w:rsid w:val="00321BE6"/>
    <w:rsid w:val="00334E08"/>
    <w:rsid w:val="00335C11"/>
    <w:rsid w:val="00336AAF"/>
    <w:rsid w:val="003370C7"/>
    <w:rsid w:val="0033747D"/>
    <w:rsid w:val="0034000C"/>
    <w:rsid w:val="00340534"/>
    <w:rsid w:val="00341249"/>
    <w:rsid w:val="00341CAC"/>
    <w:rsid w:val="00342D86"/>
    <w:rsid w:val="00345645"/>
    <w:rsid w:val="0035042A"/>
    <w:rsid w:val="003522B2"/>
    <w:rsid w:val="00354C06"/>
    <w:rsid w:val="0035651B"/>
    <w:rsid w:val="003601C9"/>
    <w:rsid w:val="003612CF"/>
    <w:rsid w:val="00366D1C"/>
    <w:rsid w:val="00366E99"/>
    <w:rsid w:val="0036744C"/>
    <w:rsid w:val="003700F0"/>
    <w:rsid w:val="00371081"/>
    <w:rsid w:val="003713FB"/>
    <w:rsid w:val="00371A8D"/>
    <w:rsid w:val="003731B5"/>
    <w:rsid w:val="003751FB"/>
    <w:rsid w:val="00377ED2"/>
    <w:rsid w:val="0038521E"/>
    <w:rsid w:val="00390F61"/>
    <w:rsid w:val="00393A1B"/>
    <w:rsid w:val="00394539"/>
    <w:rsid w:val="00395719"/>
    <w:rsid w:val="003A33BF"/>
    <w:rsid w:val="003A3C7B"/>
    <w:rsid w:val="003B0F07"/>
    <w:rsid w:val="003B113B"/>
    <w:rsid w:val="003C1354"/>
    <w:rsid w:val="003C2CC7"/>
    <w:rsid w:val="003C2D5D"/>
    <w:rsid w:val="003C4186"/>
    <w:rsid w:val="003C55C1"/>
    <w:rsid w:val="003D1388"/>
    <w:rsid w:val="003D17F4"/>
    <w:rsid w:val="003D2825"/>
    <w:rsid w:val="003D468F"/>
    <w:rsid w:val="003E38EB"/>
    <w:rsid w:val="003E5B25"/>
    <w:rsid w:val="003E6243"/>
    <w:rsid w:val="003F2962"/>
    <w:rsid w:val="003F406F"/>
    <w:rsid w:val="003F6876"/>
    <w:rsid w:val="003F7CC8"/>
    <w:rsid w:val="00405CC9"/>
    <w:rsid w:val="00410523"/>
    <w:rsid w:val="0041225B"/>
    <w:rsid w:val="004137BF"/>
    <w:rsid w:val="00417DF4"/>
    <w:rsid w:val="00420DE3"/>
    <w:rsid w:val="00423E60"/>
    <w:rsid w:val="004268BD"/>
    <w:rsid w:val="00431C2D"/>
    <w:rsid w:val="00435F4B"/>
    <w:rsid w:val="00436197"/>
    <w:rsid w:val="00437E54"/>
    <w:rsid w:val="00443589"/>
    <w:rsid w:val="00443C79"/>
    <w:rsid w:val="004452C9"/>
    <w:rsid w:val="00445C4D"/>
    <w:rsid w:val="00446073"/>
    <w:rsid w:val="0044640E"/>
    <w:rsid w:val="00450156"/>
    <w:rsid w:val="00452493"/>
    <w:rsid w:val="00453981"/>
    <w:rsid w:val="004539E2"/>
    <w:rsid w:val="0046055B"/>
    <w:rsid w:val="00461A8F"/>
    <w:rsid w:val="00461CB0"/>
    <w:rsid w:val="0046346D"/>
    <w:rsid w:val="0046354F"/>
    <w:rsid w:val="00465F09"/>
    <w:rsid w:val="00466493"/>
    <w:rsid w:val="00466B28"/>
    <w:rsid w:val="00470EFE"/>
    <w:rsid w:val="00474B2A"/>
    <w:rsid w:val="00475942"/>
    <w:rsid w:val="00475F04"/>
    <w:rsid w:val="00480FF0"/>
    <w:rsid w:val="00481ED9"/>
    <w:rsid w:val="004830F5"/>
    <w:rsid w:val="00483767"/>
    <w:rsid w:val="00484719"/>
    <w:rsid w:val="00485AF8"/>
    <w:rsid w:val="004861A3"/>
    <w:rsid w:val="00491FB5"/>
    <w:rsid w:val="00492654"/>
    <w:rsid w:val="00494595"/>
    <w:rsid w:val="0049707C"/>
    <w:rsid w:val="004A168F"/>
    <w:rsid w:val="004A1A5C"/>
    <w:rsid w:val="004A3846"/>
    <w:rsid w:val="004A4420"/>
    <w:rsid w:val="004A46D2"/>
    <w:rsid w:val="004A6B76"/>
    <w:rsid w:val="004A6D60"/>
    <w:rsid w:val="004B1C9D"/>
    <w:rsid w:val="004B29FD"/>
    <w:rsid w:val="004B7C77"/>
    <w:rsid w:val="004C2207"/>
    <w:rsid w:val="004C4AB8"/>
    <w:rsid w:val="004C54D7"/>
    <w:rsid w:val="004D173C"/>
    <w:rsid w:val="004D1F1F"/>
    <w:rsid w:val="004D2BAC"/>
    <w:rsid w:val="004D2D05"/>
    <w:rsid w:val="004D6B51"/>
    <w:rsid w:val="004D7812"/>
    <w:rsid w:val="004D7C0A"/>
    <w:rsid w:val="004E1E77"/>
    <w:rsid w:val="004E3255"/>
    <w:rsid w:val="004E3DF9"/>
    <w:rsid w:val="004E4624"/>
    <w:rsid w:val="004E5F70"/>
    <w:rsid w:val="004E64D2"/>
    <w:rsid w:val="004E6D9D"/>
    <w:rsid w:val="004E788A"/>
    <w:rsid w:val="004F0702"/>
    <w:rsid w:val="004F4176"/>
    <w:rsid w:val="004F4A0F"/>
    <w:rsid w:val="004F4E2B"/>
    <w:rsid w:val="00500179"/>
    <w:rsid w:val="00503C20"/>
    <w:rsid w:val="00503D9A"/>
    <w:rsid w:val="00506FAD"/>
    <w:rsid w:val="00510E43"/>
    <w:rsid w:val="00513437"/>
    <w:rsid w:val="00513460"/>
    <w:rsid w:val="00513C0E"/>
    <w:rsid w:val="00514ECF"/>
    <w:rsid w:val="005204F4"/>
    <w:rsid w:val="00522E60"/>
    <w:rsid w:val="00523D99"/>
    <w:rsid w:val="005250BA"/>
    <w:rsid w:val="005262BD"/>
    <w:rsid w:val="00527DF3"/>
    <w:rsid w:val="0053047C"/>
    <w:rsid w:val="00531832"/>
    <w:rsid w:val="00533080"/>
    <w:rsid w:val="00533C98"/>
    <w:rsid w:val="005366F8"/>
    <w:rsid w:val="005368D6"/>
    <w:rsid w:val="00545DAB"/>
    <w:rsid w:val="0054614C"/>
    <w:rsid w:val="005463FC"/>
    <w:rsid w:val="00551D29"/>
    <w:rsid w:val="00552A0C"/>
    <w:rsid w:val="00554EC5"/>
    <w:rsid w:val="00555633"/>
    <w:rsid w:val="00555D36"/>
    <w:rsid w:val="005568EF"/>
    <w:rsid w:val="00556D3E"/>
    <w:rsid w:val="00556F71"/>
    <w:rsid w:val="00561165"/>
    <w:rsid w:val="0056158D"/>
    <w:rsid w:val="005615E9"/>
    <w:rsid w:val="005660D2"/>
    <w:rsid w:val="00575C56"/>
    <w:rsid w:val="00580B30"/>
    <w:rsid w:val="00584427"/>
    <w:rsid w:val="005848BB"/>
    <w:rsid w:val="00585EB7"/>
    <w:rsid w:val="00590C11"/>
    <w:rsid w:val="00591029"/>
    <w:rsid w:val="005922CB"/>
    <w:rsid w:val="0059289B"/>
    <w:rsid w:val="005A1837"/>
    <w:rsid w:val="005A41C7"/>
    <w:rsid w:val="005A47A7"/>
    <w:rsid w:val="005A493D"/>
    <w:rsid w:val="005A7AA4"/>
    <w:rsid w:val="005A7D76"/>
    <w:rsid w:val="005B1F54"/>
    <w:rsid w:val="005B2A53"/>
    <w:rsid w:val="005B2EED"/>
    <w:rsid w:val="005B7238"/>
    <w:rsid w:val="005C27EE"/>
    <w:rsid w:val="005C32DC"/>
    <w:rsid w:val="005D28D9"/>
    <w:rsid w:val="005D2FCA"/>
    <w:rsid w:val="005D6EE5"/>
    <w:rsid w:val="005E150F"/>
    <w:rsid w:val="005E57C6"/>
    <w:rsid w:val="005E5B88"/>
    <w:rsid w:val="005F73B6"/>
    <w:rsid w:val="006029C6"/>
    <w:rsid w:val="00603EFB"/>
    <w:rsid w:val="006056A5"/>
    <w:rsid w:val="006068CB"/>
    <w:rsid w:val="00607AAC"/>
    <w:rsid w:val="00611863"/>
    <w:rsid w:val="00613E1E"/>
    <w:rsid w:val="00617EA6"/>
    <w:rsid w:val="00620A17"/>
    <w:rsid w:val="00622033"/>
    <w:rsid w:val="006224B7"/>
    <w:rsid w:val="00624EFC"/>
    <w:rsid w:val="00624FE2"/>
    <w:rsid w:val="00637C5B"/>
    <w:rsid w:val="00644AD2"/>
    <w:rsid w:val="0065135A"/>
    <w:rsid w:val="0065191F"/>
    <w:rsid w:val="00653CCA"/>
    <w:rsid w:val="00660726"/>
    <w:rsid w:val="00664D34"/>
    <w:rsid w:val="0066566E"/>
    <w:rsid w:val="00667A68"/>
    <w:rsid w:val="00667F95"/>
    <w:rsid w:val="00667FAA"/>
    <w:rsid w:val="006703F6"/>
    <w:rsid w:val="00671EFA"/>
    <w:rsid w:val="00674FCC"/>
    <w:rsid w:val="006750F8"/>
    <w:rsid w:val="006757BD"/>
    <w:rsid w:val="00675C34"/>
    <w:rsid w:val="00676241"/>
    <w:rsid w:val="00677E46"/>
    <w:rsid w:val="00681690"/>
    <w:rsid w:val="00681D84"/>
    <w:rsid w:val="006831C9"/>
    <w:rsid w:val="00685517"/>
    <w:rsid w:val="00685886"/>
    <w:rsid w:val="0068797E"/>
    <w:rsid w:val="00696376"/>
    <w:rsid w:val="00696CAA"/>
    <w:rsid w:val="006A5EBD"/>
    <w:rsid w:val="006A62D9"/>
    <w:rsid w:val="006B6F69"/>
    <w:rsid w:val="006C2B9A"/>
    <w:rsid w:val="006C44E6"/>
    <w:rsid w:val="006D0809"/>
    <w:rsid w:val="006D0FD5"/>
    <w:rsid w:val="006D2A4C"/>
    <w:rsid w:val="006D3244"/>
    <w:rsid w:val="006D62EF"/>
    <w:rsid w:val="006D7B50"/>
    <w:rsid w:val="006E2325"/>
    <w:rsid w:val="006E493F"/>
    <w:rsid w:val="006E4B98"/>
    <w:rsid w:val="006E6A94"/>
    <w:rsid w:val="006E7726"/>
    <w:rsid w:val="006F06B6"/>
    <w:rsid w:val="006F2F23"/>
    <w:rsid w:val="006F6A56"/>
    <w:rsid w:val="006F7E00"/>
    <w:rsid w:val="00700018"/>
    <w:rsid w:val="0070012E"/>
    <w:rsid w:val="00700B92"/>
    <w:rsid w:val="00705BBD"/>
    <w:rsid w:val="00705D13"/>
    <w:rsid w:val="00706973"/>
    <w:rsid w:val="00707972"/>
    <w:rsid w:val="00712142"/>
    <w:rsid w:val="00712563"/>
    <w:rsid w:val="00712C6F"/>
    <w:rsid w:val="007146D2"/>
    <w:rsid w:val="00721CD1"/>
    <w:rsid w:val="00721E31"/>
    <w:rsid w:val="007226AF"/>
    <w:rsid w:val="00723B15"/>
    <w:rsid w:val="007260C1"/>
    <w:rsid w:val="00732364"/>
    <w:rsid w:val="00732F00"/>
    <w:rsid w:val="007340FE"/>
    <w:rsid w:val="007344C1"/>
    <w:rsid w:val="007464F7"/>
    <w:rsid w:val="00746B30"/>
    <w:rsid w:val="00746B50"/>
    <w:rsid w:val="007535B2"/>
    <w:rsid w:val="00753B37"/>
    <w:rsid w:val="00753DE6"/>
    <w:rsid w:val="007562E3"/>
    <w:rsid w:val="007575CB"/>
    <w:rsid w:val="00763018"/>
    <w:rsid w:val="00763E6D"/>
    <w:rsid w:val="007648B2"/>
    <w:rsid w:val="00765634"/>
    <w:rsid w:val="00767FAC"/>
    <w:rsid w:val="007710C8"/>
    <w:rsid w:val="00771343"/>
    <w:rsid w:val="007747AE"/>
    <w:rsid w:val="00774D40"/>
    <w:rsid w:val="00775FAF"/>
    <w:rsid w:val="00780844"/>
    <w:rsid w:val="007828E6"/>
    <w:rsid w:val="007834CD"/>
    <w:rsid w:val="0078544D"/>
    <w:rsid w:val="00792D76"/>
    <w:rsid w:val="00795BA5"/>
    <w:rsid w:val="007A1464"/>
    <w:rsid w:val="007A24C9"/>
    <w:rsid w:val="007A2C9F"/>
    <w:rsid w:val="007A67BC"/>
    <w:rsid w:val="007A7564"/>
    <w:rsid w:val="007B029E"/>
    <w:rsid w:val="007B0A65"/>
    <w:rsid w:val="007B1C90"/>
    <w:rsid w:val="007B30C6"/>
    <w:rsid w:val="007B5473"/>
    <w:rsid w:val="007B5C07"/>
    <w:rsid w:val="007C2441"/>
    <w:rsid w:val="007C35E9"/>
    <w:rsid w:val="007C478A"/>
    <w:rsid w:val="007C67C6"/>
    <w:rsid w:val="007D031C"/>
    <w:rsid w:val="007D187F"/>
    <w:rsid w:val="007D2016"/>
    <w:rsid w:val="007D7E56"/>
    <w:rsid w:val="007E0CE2"/>
    <w:rsid w:val="007E23C2"/>
    <w:rsid w:val="007E2883"/>
    <w:rsid w:val="007E3B1A"/>
    <w:rsid w:val="007E610C"/>
    <w:rsid w:val="007E661B"/>
    <w:rsid w:val="007E693A"/>
    <w:rsid w:val="007F10D9"/>
    <w:rsid w:val="007F3A35"/>
    <w:rsid w:val="007F7CD5"/>
    <w:rsid w:val="00801CC0"/>
    <w:rsid w:val="00803E27"/>
    <w:rsid w:val="008056E2"/>
    <w:rsid w:val="008102DE"/>
    <w:rsid w:val="0081484C"/>
    <w:rsid w:val="00814C7D"/>
    <w:rsid w:val="00814CFF"/>
    <w:rsid w:val="00817C9A"/>
    <w:rsid w:val="00821A8A"/>
    <w:rsid w:val="00821E24"/>
    <w:rsid w:val="00822945"/>
    <w:rsid w:val="00825286"/>
    <w:rsid w:val="00825D98"/>
    <w:rsid w:val="00826C95"/>
    <w:rsid w:val="00826CD5"/>
    <w:rsid w:val="00830361"/>
    <w:rsid w:val="00834CF5"/>
    <w:rsid w:val="008358E4"/>
    <w:rsid w:val="00840C20"/>
    <w:rsid w:val="00841E35"/>
    <w:rsid w:val="00842D57"/>
    <w:rsid w:val="00845254"/>
    <w:rsid w:val="00852183"/>
    <w:rsid w:val="00854DC2"/>
    <w:rsid w:val="0086047E"/>
    <w:rsid w:val="008627E8"/>
    <w:rsid w:val="008646A2"/>
    <w:rsid w:val="0086733E"/>
    <w:rsid w:val="008709B2"/>
    <w:rsid w:val="00870B0B"/>
    <w:rsid w:val="008712F3"/>
    <w:rsid w:val="00872CFF"/>
    <w:rsid w:val="00875394"/>
    <w:rsid w:val="00877AB8"/>
    <w:rsid w:val="008804CB"/>
    <w:rsid w:val="00880A19"/>
    <w:rsid w:val="00881410"/>
    <w:rsid w:val="00882589"/>
    <w:rsid w:val="00882DD8"/>
    <w:rsid w:val="0088563B"/>
    <w:rsid w:val="00886CC2"/>
    <w:rsid w:val="00891F9C"/>
    <w:rsid w:val="00892F9E"/>
    <w:rsid w:val="008939C3"/>
    <w:rsid w:val="00893B71"/>
    <w:rsid w:val="00893D2F"/>
    <w:rsid w:val="008978B0"/>
    <w:rsid w:val="008A05A0"/>
    <w:rsid w:val="008A18A2"/>
    <w:rsid w:val="008A2D20"/>
    <w:rsid w:val="008A2F3C"/>
    <w:rsid w:val="008A4152"/>
    <w:rsid w:val="008B007E"/>
    <w:rsid w:val="008B0238"/>
    <w:rsid w:val="008B0FC5"/>
    <w:rsid w:val="008B10A5"/>
    <w:rsid w:val="008B1702"/>
    <w:rsid w:val="008B1EBE"/>
    <w:rsid w:val="008B4FF9"/>
    <w:rsid w:val="008C1390"/>
    <w:rsid w:val="008C26DE"/>
    <w:rsid w:val="008C29D0"/>
    <w:rsid w:val="008C33E0"/>
    <w:rsid w:val="008C4810"/>
    <w:rsid w:val="008C4DC2"/>
    <w:rsid w:val="008C543B"/>
    <w:rsid w:val="008C5B36"/>
    <w:rsid w:val="008C70C9"/>
    <w:rsid w:val="008C745A"/>
    <w:rsid w:val="008C7EFB"/>
    <w:rsid w:val="008D1BB1"/>
    <w:rsid w:val="008D2656"/>
    <w:rsid w:val="008D2B71"/>
    <w:rsid w:val="008D3498"/>
    <w:rsid w:val="008D4476"/>
    <w:rsid w:val="008D73F2"/>
    <w:rsid w:val="008D740C"/>
    <w:rsid w:val="008E21D9"/>
    <w:rsid w:val="008E2272"/>
    <w:rsid w:val="008E3D6D"/>
    <w:rsid w:val="008E5424"/>
    <w:rsid w:val="008F018A"/>
    <w:rsid w:val="008F0FD8"/>
    <w:rsid w:val="008F363F"/>
    <w:rsid w:val="008F449F"/>
    <w:rsid w:val="008F493A"/>
    <w:rsid w:val="00900442"/>
    <w:rsid w:val="00900BEC"/>
    <w:rsid w:val="00901FB4"/>
    <w:rsid w:val="00915EA8"/>
    <w:rsid w:val="009205DB"/>
    <w:rsid w:val="00920A61"/>
    <w:rsid w:val="00921C74"/>
    <w:rsid w:val="00922F31"/>
    <w:rsid w:val="00923218"/>
    <w:rsid w:val="009307C8"/>
    <w:rsid w:val="00931C31"/>
    <w:rsid w:val="00933908"/>
    <w:rsid w:val="00933E6A"/>
    <w:rsid w:val="00935F5E"/>
    <w:rsid w:val="00936596"/>
    <w:rsid w:val="00944667"/>
    <w:rsid w:val="00944C3A"/>
    <w:rsid w:val="009454D3"/>
    <w:rsid w:val="00950024"/>
    <w:rsid w:val="009517FE"/>
    <w:rsid w:val="009553EE"/>
    <w:rsid w:val="00956BAB"/>
    <w:rsid w:val="00956EB3"/>
    <w:rsid w:val="00960DEF"/>
    <w:rsid w:val="009705A7"/>
    <w:rsid w:val="00970BF9"/>
    <w:rsid w:val="00973732"/>
    <w:rsid w:val="00976ABC"/>
    <w:rsid w:val="009830B3"/>
    <w:rsid w:val="009908FC"/>
    <w:rsid w:val="00994180"/>
    <w:rsid w:val="00994381"/>
    <w:rsid w:val="00994569"/>
    <w:rsid w:val="00995E74"/>
    <w:rsid w:val="00996253"/>
    <w:rsid w:val="009A30FB"/>
    <w:rsid w:val="009A3414"/>
    <w:rsid w:val="009B150E"/>
    <w:rsid w:val="009B2372"/>
    <w:rsid w:val="009B2ED1"/>
    <w:rsid w:val="009B5F24"/>
    <w:rsid w:val="009B6732"/>
    <w:rsid w:val="009C3068"/>
    <w:rsid w:val="009D1F44"/>
    <w:rsid w:val="009D2A9E"/>
    <w:rsid w:val="009D494F"/>
    <w:rsid w:val="009D7E65"/>
    <w:rsid w:val="009E2B56"/>
    <w:rsid w:val="009E5726"/>
    <w:rsid w:val="009F1A91"/>
    <w:rsid w:val="009F7D01"/>
    <w:rsid w:val="00A0306F"/>
    <w:rsid w:val="00A03CB7"/>
    <w:rsid w:val="00A04920"/>
    <w:rsid w:val="00A0695F"/>
    <w:rsid w:val="00A06C88"/>
    <w:rsid w:val="00A07B67"/>
    <w:rsid w:val="00A10D56"/>
    <w:rsid w:val="00A12ADB"/>
    <w:rsid w:val="00A1363A"/>
    <w:rsid w:val="00A204EC"/>
    <w:rsid w:val="00A2236B"/>
    <w:rsid w:val="00A24103"/>
    <w:rsid w:val="00A249A2"/>
    <w:rsid w:val="00A25256"/>
    <w:rsid w:val="00A2661F"/>
    <w:rsid w:val="00A27276"/>
    <w:rsid w:val="00A277CB"/>
    <w:rsid w:val="00A3283A"/>
    <w:rsid w:val="00A34A6C"/>
    <w:rsid w:val="00A4006E"/>
    <w:rsid w:val="00A40F90"/>
    <w:rsid w:val="00A41AFF"/>
    <w:rsid w:val="00A4297A"/>
    <w:rsid w:val="00A438DA"/>
    <w:rsid w:val="00A4707E"/>
    <w:rsid w:val="00A4728F"/>
    <w:rsid w:val="00A51A3B"/>
    <w:rsid w:val="00A51D70"/>
    <w:rsid w:val="00A520C3"/>
    <w:rsid w:val="00A548C1"/>
    <w:rsid w:val="00A56D8F"/>
    <w:rsid w:val="00A56F9E"/>
    <w:rsid w:val="00A57A7D"/>
    <w:rsid w:val="00A57C87"/>
    <w:rsid w:val="00A60585"/>
    <w:rsid w:val="00A61175"/>
    <w:rsid w:val="00A63875"/>
    <w:rsid w:val="00A63A87"/>
    <w:rsid w:val="00A63DA8"/>
    <w:rsid w:val="00A6406F"/>
    <w:rsid w:val="00A65121"/>
    <w:rsid w:val="00A66D5F"/>
    <w:rsid w:val="00A67900"/>
    <w:rsid w:val="00A7152B"/>
    <w:rsid w:val="00A72444"/>
    <w:rsid w:val="00A72EE9"/>
    <w:rsid w:val="00A80E1B"/>
    <w:rsid w:val="00A837C2"/>
    <w:rsid w:val="00A852B8"/>
    <w:rsid w:val="00A86BE5"/>
    <w:rsid w:val="00A9107D"/>
    <w:rsid w:val="00A94B32"/>
    <w:rsid w:val="00A96694"/>
    <w:rsid w:val="00A968CB"/>
    <w:rsid w:val="00A97D75"/>
    <w:rsid w:val="00A97DEC"/>
    <w:rsid w:val="00AA199E"/>
    <w:rsid w:val="00AA70AE"/>
    <w:rsid w:val="00AB417C"/>
    <w:rsid w:val="00AB417D"/>
    <w:rsid w:val="00AB5F1B"/>
    <w:rsid w:val="00AB5F5D"/>
    <w:rsid w:val="00AB623F"/>
    <w:rsid w:val="00AB637F"/>
    <w:rsid w:val="00AB63D2"/>
    <w:rsid w:val="00AB7476"/>
    <w:rsid w:val="00AB74A1"/>
    <w:rsid w:val="00AC1459"/>
    <w:rsid w:val="00AC32F0"/>
    <w:rsid w:val="00AC3EBE"/>
    <w:rsid w:val="00AC5D96"/>
    <w:rsid w:val="00AC6503"/>
    <w:rsid w:val="00AC70B7"/>
    <w:rsid w:val="00AC742D"/>
    <w:rsid w:val="00AD7616"/>
    <w:rsid w:val="00AE0626"/>
    <w:rsid w:val="00AE4234"/>
    <w:rsid w:val="00AE5145"/>
    <w:rsid w:val="00AE60FF"/>
    <w:rsid w:val="00AE72B1"/>
    <w:rsid w:val="00AE7464"/>
    <w:rsid w:val="00AE7928"/>
    <w:rsid w:val="00AF0BF1"/>
    <w:rsid w:val="00AF0E10"/>
    <w:rsid w:val="00AF3FC9"/>
    <w:rsid w:val="00AF4405"/>
    <w:rsid w:val="00AF44C3"/>
    <w:rsid w:val="00B03BA8"/>
    <w:rsid w:val="00B05168"/>
    <w:rsid w:val="00B075B8"/>
    <w:rsid w:val="00B1022B"/>
    <w:rsid w:val="00B103DB"/>
    <w:rsid w:val="00B20440"/>
    <w:rsid w:val="00B249DF"/>
    <w:rsid w:val="00B249FF"/>
    <w:rsid w:val="00B24D4B"/>
    <w:rsid w:val="00B32DBE"/>
    <w:rsid w:val="00B34722"/>
    <w:rsid w:val="00B36649"/>
    <w:rsid w:val="00B37469"/>
    <w:rsid w:val="00B46234"/>
    <w:rsid w:val="00B46430"/>
    <w:rsid w:val="00B47ECC"/>
    <w:rsid w:val="00B509C3"/>
    <w:rsid w:val="00B52A24"/>
    <w:rsid w:val="00B54762"/>
    <w:rsid w:val="00B5638B"/>
    <w:rsid w:val="00B568B2"/>
    <w:rsid w:val="00B56975"/>
    <w:rsid w:val="00B57336"/>
    <w:rsid w:val="00B57799"/>
    <w:rsid w:val="00B63287"/>
    <w:rsid w:val="00B64AA7"/>
    <w:rsid w:val="00B64E27"/>
    <w:rsid w:val="00B65DA3"/>
    <w:rsid w:val="00B668E4"/>
    <w:rsid w:val="00B67C92"/>
    <w:rsid w:val="00B70376"/>
    <w:rsid w:val="00B719B2"/>
    <w:rsid w:val="00B73609"/>
    <w:rsid w:val="00B743EF"/>
    <w:rsid w:val="00B7494F"/>
    <w:rsid w:val="00B754AF"/>
    <w:rsid w:val="00B815DB"/>
    <w:rsid w:val="00B91EE0"/>
    <w:rsid w:val="00B9271C"/>
    <w:rsid w:val="00B93A6E"/>
    <w:rsid w:val="00BA522A"/>
    <w:rsid w:val="00BA7EB1"/>
    <w:rsid w:val="00BB2E9B"/>
    <w:rsid w:val="00BB3FF5"/>
    <w:rsid w:val="00BB4466"/>
    <w:rsid w:val="00BB4723"/>
    <w:rsid w:val="00BB5E21"/>
    <w:rsid w:val="00BB6A84"/>
    <w:rsid w:val="00BB6BAC"/>
    <w:rsid w:val="00BC13E4"/>
    <w:rsid w:val="00BC2BA4"/>
    <w:rsid w:val="00BC3006"/>
    <w:rsid w:val="00BC3A7B"/>
    <w:rsid w:val="00BC4BB9"/>
    <w:rsid w:val="00BC4FF1"/>
    <w:rsid w:val="00BC55B3"/>
    <w:rsid w:val="00BC73AE"/>
    <w:rsid w:val="00BC7B2B"/>
    <w:rsid w:val="00BD0EF0"/>
    <w:rsid w:val="00BD1B81"/>
    <w:rsid w:val="00BD26F2"/>
    <w:rsid w:val="00BD505B"/>
    <w:rsid w:val="00BD6970"/>
    <w:rsid w:val="00BD6C6E"/>
    <w:rsid w:val="00BD7007"/>
    <w:rsid w:val="00BE00DD"/>
    <w:rsid w:val="00BE0C49"/>
    <w:rsid w:val="00BE1570"/>
    <w:rsid w:val="00BE1CF3"/>
    <w:rsid w:val="00BE4A43"/>
    <w:rsid w:val="00BF2BB5"/>
    <w:rsid w:val="00BF2E42"/>
    <w:rsid w:val="00BF3B84"/>
    <w:rsid w:val="00BF4328"/>
    <w:rsid w:val="00C002D0"/>
    <w:rsid w:val="00C01AF1"/>
    <w:rsid w:val="00C04751"/>
    <w:rsid w:val="00C064EE"/>
    <w:rsid w:val="00C1178F"/>
    <w:rsid w:val="00C1242A"/>
    <w:rsid w:val="00C156F6"/>
    <w:rsid w:val="00C15DAD"/>
    <w:rsid w:val="00C21B45"/>
    <w:rsid w:val="00C2258D"/>
    <w:rsid w:val="00C23011"/>
    <w:rsid w:val="00C24ADE"/>
    <w:rsid w:val="00C26A30"/>
    <w:rsid w:val="00C26EFA"/>
    <w:rsid w:val="00C34773"/>
    <w:rsid w:val="00C350BF"/>
    <w:rsid w:val="00C37410"/>
    <w:rsid w:val="00C47658"/>
    <w:rsid w:val="00C506BA"/>
    <w:rsid w:val="00C52803"/>
    <w:rsid w:val="00C53647"/>
    <w:rsid w:val="00C53C2F"/>
    <w:rsid w:val="00C53F69"/>
    <w:rsid w:val="00C540B9"/>
    <w:rsid w:val="00C548DB"/>
    <w:rsid w:val="00C55055"/>
    <w:rsid w:val="00C56A2C"/>
    <w:rsid w:val="00C730FE"/>
    <w:rsid w:val="00C732C8"/>
    <w:rsid w:val="00C74D84"/>
    <w:rsid w:val="00C761F9"/>
    <w:rsid w:val="00C80491"/>
    <w:rsid w:val="00C81149"/>
    <w:rsid w:val="00C81641"/>
    <w:rsid w:val="00C91C54"/>
    <w:rsid w:val="00C936F1"/>
    <w:rsid w:val="00C95A2D"/>
    <w:rsid w:val="00C97893"/>
    <w:rsid w:val="00CA001E"/>
    <w:rsid w:val="00CA0A53"/>
    <w:rsid w:val="00CA56C4"/>
    <w:rsid w:val="00CA728E"/>
    <w:rsid w:val="00CB1CF7"/>
    <w:rsid w:val="00CB38F7"/>
    <w:rsid w:val="00CB593E"/>
    <w:rsid w:val="00CB7965"/>
    <w:rsid w:val="00CB7AEF"/>
    <w:rsid w:val="00CC13A7"/>
    <w:rsid w:val="00CC695D"/>
    <w:rsid w:val="00CC6BF3"/>
    <w:rsid w:val="00CD5865"/>
    <w:rsid w:val="00CD5DDB"/>
    <w:rsid w:val="00CD5FE5"/>
    <w:rsid w:val="00CD666D"/>
    <w:rsid w:val="00CE19A4"/>
    <w:rsid w:val="00CE2821"/>
    <w:rsid w:val="00CE43C5"/>
    <w:rsid w:val="00CE59D1"/>
    <w:rsid w:val="00CE5E15"/>
    <w:rsid w:val="00CF001B"/>
    <w:rsid w:val="00CF4917"/>
    <w:rsid w:val="00CF4D55"/>
    <w:rsid w:val="00CF7342"/>
    <w:rsid w:val="00D01145"/>
    <w:rsid w:val="00D01E32"/>
    <w:rsid w:val="00D05569"/>
    <w:rsid w:val="00D05D82"/>
    <w:rsid w:val="00D0782B"/>
    <w:rsid w:val="00D141C5"/>
    <w:rsid w:val="00D162AD"/>
    <w:rsid w:val="00D16D79"/>
    <w:rsid w:val="00D16E47"/>
    <w:rsid w:val="00D2030C"/>
    <w:rsid w:val="00D20CE0"/>
    <w:rsid w:val="00D21663"/>
    <w:rsid w:val="00D22EAE"/>
    <w:rsid w:val="00D26759"/>
    <w:rsid w:val="00D26E7B"/>
    <w:rsid w:val="00D30253"/>
    <w:rsid w:val="00D346D1"/>
    <w:rsid w:val="00D35D75"/>
    <w:rsid w:val="00D36741"/>
    <w:rsid w:val="00D370A7"/>
    <w:rsid w:val="00D3790C"/>
    <w:rsid w:val="00D400A5"/>
    <w:rsid w:val="00D4473D"/>
    <w:rsid w:val="00D45388"/>
    <w:rsid w:val="00D47980"/>
    <w:rsid w:val="00D5119F"/>
    <w:rsid w:val="00D51F97"/>
    <w:rsid w:val="00D54A66"/>
    <w:rsid w:val="00D55608"/>
    <w:rsid w:val="00D62DAC"/>
    <w:rsid w:val="00D63AC6"/>
    <w:rsid w:val="00D645F6"/>
    <w:rsid w:val="00D669DF"/>
    <w:rsid w:val="00D7414C"/>
    <w:rsid w:val="00D742A5"/>
    <w:rsid w:val="00D74E6C"/>
    <w:rsid w:val="00D77B16"/>
    <w:rsid w:val="00D8087A"/>
    <w:rsid w:val="00D82862"/>
    <w:rsid w:val="00D84FE9"/>
    <w:rsid w:val="00D866EA"/>
    <w:rsid w:val="00D87AF2"/>
    <w:rsid w:val="00D90B6F"/>
    <w:rsid w:val="00D95BC1"/>
    <w:rsid w:val="00D95CA7"/>
    <w:rsid w:val="00DA4A79"/>
    <w:rsid w:val="00DA4EA2"/>
    <w:rsid w:val="00DA5F5F"/>
    <w:rsid w:val="00DA6A7A"/>
    <w:rsid w:val="00DB20B7"/>
    <w:rsid w:val="00DB551B"/>
    <w:rsid w:val="00DB5C0D"/>
    <w:rsid w:val="00DB6F0B"/>
    <w:rsid w:val="00DB7FBF"/>
    <w:rsid w:val="00DC1FC7"/>
    <w:rsid w:val="00DC33DD"/>
    <w:rsid w:val="00DC6152"/>
    <w:rsid w:val="00DC711A"/>
    <w:rsid w:val="00DC74AA"/>
    <w:rsid w:val="00DD0BEC"/>
    <w:rsid w:val="00DD0ECE"/>
    <w:rsid w:val="00DD2721"/>
    <w:rsid w:val="00DD4010"/>
    <w:rsid w:val="00DE05A7"/>
    <w:rsid w:val="00DE1834"/>
    <w:rsid w:val="00DE71D5"/>
    <w:rsid w:val="00DE7919"/>
    <w:rsid w:val="00DF2EE2"/>
    <w:rsid w:val="00DF3108"/>
    <w:rsid w:val="00DF34B2"/>
    <w:rsid w:val="00E00E2B"/>
    <w:rsid w:val="00E03236"/>
    <w:rsid w:val="00E04635"/>
    <w:rsid w:val="00E06A7A"/>
    <w:rsid w:val="00E07641"/>
    <w:rsid w:val="00E11E8A"/>
    <w:rsid w:val="00E13F87"/>
    <w:rsid w:val="00E173A5"/>
    <w:rsid w:val="00E25227"/>
    <w:rsid w:val="00E2778E"/>
    <w:rsid w:val="00E27B5D"/>
    <w:rsid w:val="00E308C5"/>
    <w:rsid w:val="00E32AC5"/>
    <w:rsid w:val="00E32E08"/>
    <w:rsid w:val="00E40477"/>
    <w:rsid w:val="00E4078F"/>
    <w:rsid w:val="00E4280A"/>
    <w:rsid w:val="00E453E3"/>
    <w:rsid w:val="00E4799E"/>
    <w:rsid w:val="00E47D16"/>
    <w:rsid w:val="00E565D3"/>
    <w:rsid w:val="00E56617"/>
    <w:rsid w:val="00E57E03"/>
    <w:rsid w:val="00E600C9"/>
    <w:rsid w:val="00E61574"/>
    <w:rsid w:val="00E623A2"/>
    <w:rsid w:val="00E62DD6"/>
    <w:rsid w:val="00E63788"/>
    <w:rsid w:val="00E64182"/>
    <w:rsid w:val="00E81199"/>
    <w:rsid w:val="00E81295"/>
    <w:rsid w:val="00E8335D"/>
    <w:rsid w:val="00E83EEA"/>
    <w:rsid w:val="00E8515C"/>
    <w:rsid w:val="00E85768"/>
    <w:rsid w:val="00E85818"/>
    <w:rsid w:val="00E85FE4"/>
    <w:rsid w:val="00E91969"/>
    <w:rsid w:val="00E91E9E"/>
    <w:rsid w:val="00E93FEB"/>
    <w:rsid w:val="00E94232"/>
    <w:rsid w:val="00E95FE4"/>
    <w:rsid w:val="00E97427"/>
    <w:rsid w:val="00EA08DD"/>
    <w:rsid w:val="00EA17DE"/>
    <w:rsid w:val="00EA5B3B"/>
    <w:rsid w:val="00EA733F"/>
    <w:rsid w:val="00EB3C85"/>
    <w:rsid w:val="00EB3F01"/>
    <w:rsid w:val="00EB715F"/>
    <w:rsid w:val="00EB72DB"/>
    <w:rsid w:val="00EB7CC2"/>
    <w:rsid w:val="00EC0511"/>
    <w:rsid w:val="00EC0774"/>
    <w:rsid w:val="00EC1433"/>
    <w:rsid w:val="00EC2F91"/>
    <w:rsid w:val="00EC335B"/>
    <w:rsid w:val="00EC4BF8"/>
    <w:rsid w:val="00EC5BE4"/>
    <w:rsid w:val="00ED15A2"/>
    <w:rsid w:val="00ED3E57"/>
    <w:rsid w:val="00ED57CA"/>
    <w:rsid w:val="00ED6387"/>
    <w:rsid w:val="00ED779C"/>
    <w:rsid w:val="00EE11F0"/>
    <w:rsid w:val="00EE3C07"/>
    <w:rsid w:val="00EE6A24"/>
    <w:rsid w:val="00EE793F"/>
    <w:rsid w:val="00EF1322"/>
    <w:rsid w:val="00EF50E4"/>
    <w:rsid w:val="00EF56ED"/>
    <w:rsid w:val="00EF5B71"/>
    <w:rsid w:val="00F010E2"/>
    <w:rsid w:val="00F020F6"/>
    <w:rsid w:val="00F02110"/>
    <w:rsid w:val="00F02BEB"/>
    <w:rsid w:val="00F10803"/>
    <w:rsid w:val="00F12160"/>
    <w:rsid w:val="00F20F72"/>
    <w:rsid w:val="00F21084"/>
    <w:rsid w:val="00F24CE4"/>
    <w:rsid w:val="00F252E2"/>
    <w:rsid w:val="00F266C4"/>
    <w:rsid w:val="00F275AE"/>
    <w:rsid w:val="00F30AFB"/>
    <w:rsid w:val="00F3245F"/>
    <w:rsid w:val="00F362FD"/>
    <w:rsid w:val="00F36CD5"/>
    <w:rsid w:val="00F41898"/>
    <w:rsid w:val="00F423B2"/>
    <w:rsid w:val="00F440A4"/>
    <w:rsid w:val="00F4469C"/>
    <w:rsid w:val="00F44A33"/>
    <w:rsid w:val="00F5294E"/>
    <w:rsid w:val="00F55868"/>
    <w:rsid w:val="00F6315A"/>
    <w:rsid w:val="00F64468"/>
    <w:rsid w:val="00F6450C"/>
    <w:rsid w:val="00F64C11"/>
    <w:rsid w:val="00F6707C"/>
    <w:rsid w:val="00F675ED"/>
    <w:rsid w:val="00F72BA7"/>
    <w:rsid w:val="00F73E2C"/>
    <w:rsid w:val="00F77BF6"/>
    <w:rsid w:val="00F80685"/>
    <w:rsid w:val="00F82DAB"/>
    <w:rsid w:val="00F8603F"/>
    <w:rsid w:val="00F864DE"/>
    <w:rsid w:val="00F87004"/>
    <w:rsid w:val="00F87F70"/>
    <w:rsid w:val="00F9261B"/>
    <w:rsid w:val="00F94974"/>
    <w:rsid w:val="00F94C38"/>
    <w:rsid w:val="00F94F80"/>
    <w:rsid w:val="00F977AB"/>
    <w:rsid w:val="00FA2DA1"/>
    <w:rsid w:val="00FA4A74"/>
    <w:rsid w:val="00FA5C48"/>
    <w:rsid w:val="00FA6832"/>
    <w:rsid w:val="00FA692F"/>
    <w:rsid w:val="00FA778E"/>
    <w:rsid w:val="00FA79A7"/>
    <w:rsid w:val="00FB12FE"/>
    <w:rsid w:val="00FB2087"/>
    <w:rsid w:val="00FB334F"/>
    <w:rsid w:val="00FB34D2"/>
    <w:rsid w:val="00FB5162"/>
    <w:rsid w:val="00FB5888"/>
    <w:rsid w:val="00FB7E8B"/>
    <w:rsid w:val="00FC112B"/>
    <w:rsid w:val="00FC1616"/>
    <w:rsid w:val="00FC6E94"/>
    <w:rsid w:val="00FC712E"/>
    <w:rsid w:val="00FC7C90"/>
    <w:rsid w:val="00FD0304"/>
    <w:rsid w:val="00FD087C"/>
    <w:rsid w:val="00FD382A"/>
    <w:rsid w:val="00FD4115"/>
    <w:rsid w:val="00FD6EA6"/>
    <w:rsid w:val="00FD7027"/>
    <w:rsid w:val="00FE1358"/>
    <w:rsid w:val="00FE1BDD"/>
    <w:rsid w:val="00FE1DC9"/>
    <w:rsid w:val="00FE45BE"/>
    <w:rsid w:val="00FE47B5"/>
    <w:rsid w:val="00FE5A89"/>
    <w:rsid w:val="00FE7D16"/>
    <w:rsid w:val="00FF1FAE"/>
    <w:rsid w:val="00FF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0C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62D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2D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E62DD6"/>
    <w:rPr>
      <w:color w:val="0000FF"/>
      <w:u w:val="single"/>
    </w:rPr>
  </w:style>
  <w:style w:type="paragraph" w:customStyle="1" w:styleId="ConsPlusNormal">
    <w:name w:val="ConsPlusNormal"/>
    <w:rsid w:val="00E62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link w:val="a5"/>
    <w:qFormat/>
    <w:rsid w:val="00E62D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E62DD6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963E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B41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41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0C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9">
    <w:name w:val="Placeholder Text"/>
    <w:basedOn w:val="a0"/>
    <w:uiPriority w:val="99"/>
    <w:semiHidden/>
    <w:rsid w:val="00E4799E"/>
    <w:rPr>
      <w:color w:val="808080"/>
    </w:rPr>
  </w:style>
  <w:style w:type="character" w:customStyle="1" w:styleId="uv3um">
    <w:name w:val="uv3um"/>
    <w:basedOn w:val="a0"/>
    <w:rsid w:val="00F440A4"/>
  </w:style>
  <w:style w:type="character" w:styleId="aa">
    <w:name w:val="annotation reference"/>
    <w:basedOn w:val="a0"/>
    <w:uiPriority w:val="99"/>
    <w:semiHidden/>
    <w:unhideWhenUsed/>
    <w:rsid w:val="00B927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9271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927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927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927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diagramColors" Target="diagrams/colors1.xml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fbuz66.ru" TargetMode="External"/><Relationship Id="rId7" Type="http://schemas.openxmlformats.org/officeDocument/2006/relationships/image" Target="media/image5.jpeg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11" Type="http://schemas.openxmlformats.org/officeDocument/2006/relationships/diagramLayout" Target="diagrams/layout1.xml"/><Relationship Id="rId24" Type="http://schemas.openxmlformats.org/officeDocument/2006/relationships/image" Target="media/image14.jpeg"/><Relationship Id="rId5" Type="http://schemas.openxmlformats.org/officeDocument/2006/relationships/image" Target="media/image3.jpeg"/><Relationship Id="rId15" Type="http://schemas.openxmlformats.org/officeDocument/2006/relationships/image" Target="media/image8.jpeg"/><Relationship Id="rId23" Type="http://schemas.openxmlformats.org/officeDocument/2006/relationships/hyperlink" Target="http://&#1082;&#1094;66.&#1088;&#1092;" TargetMode="External"/><Relationship Id="rId10" Type="http://schemas.openxmlformats.org/officeDocument/2006/relationships/diagramData" Target="diagrams/data1.xm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7.jpeg"/><Relationship Id="rId14" Type="http://schemas.microsoft.com/office/2007/relationships/diagramDrawing" Target="diagrams/drawing1.xml"/><Relationship Id="rId22" Type="http://schemas.openxmlformats.org/officeDocument/2006/relationships/hyperlink" Target="http://66.rospotrebnadzor.r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5F0D38-811A-497C-973A-79E81BA60276}" type="doc">
      <dgm:prSet loTypeId="urn:microsoft.com/office/officeart/2005/8/layout/radial5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1E396646-D089-417A-8672-CCFF808C9444}">
      <dgm:prSet phldrT="[Текст]" custT="1"/>
      <dgm:spPr>
        <a:solidFill>
          <a:schemeClr val="bg1">
            <a:alpha val="83000"/>
          </a:schemeClr>
        </a:solidFill>
        <a:ln>
          <a:solidFill>
            <a:schemeClr val="accent1">
              <a:lumMod val="75000"/>
            </a:schemeClr>
          </a:solidFill>
        </a:ln>
      </dgm:spPr>
      <dgm:t>
        <a:bodyPr/>
        <a:lstStyle/>
        <a:p>
          <a:r>
            <a:rPr lang="ru-RU" sz="1100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классификация упаковнной питьевой воды</a:t>
          </a:r>
        </a:p>
      </dgm:t>
    </dgm:pt>
    <dgm:pt modelId="{736927F4-809E-4614-8462-C7AFFFCEFDFA}" type="parTrans" cxnId="{5E63F09C-62E7-4CD4-B501-ED10A3A0D88D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AB42A928-BFAA-47CF-B4F4-6502966E686E}" type="sibTrans" cxnId="{5E63F09C-62E7-4CD4-B501-ED10A3A0D88D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79ACD65E-D284-47DD-A925-23DC6BC6C23B}">
      <dgm:prSet phldrT="[Текст]" custT="1"/>
      <dgm:spPr>
        <a:solidFill>
          <a:schemeClr val="accent1">
            <a:lumMod val="60000"/>
            <a:lumOff val="40000"/>
            <a:alpha val="72000"/>
          </a:schemeClr>
        </a:solidFill>
      </dgm:spPr>
      <dgm:t>
        <a:bodyPr/>
        <a:lstStyle/>
        <a:p>
          <a:r>
            <a:rPr lang="ru-RU" sz="1100" b="0" i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купажированная питьевая (смешение минер. и природной)</a:t>
          </a:r>
        </a:p>
      </dgm:t>
    </dgm:pt>
    <dgm:pt modelId="{6F27B1FE-990C-4CFB-8E9B-5B1DACE1A623}" type="parTrans" cxnId="{0119534A-3951-4E93-A7E4-85370F0B2F81}">
      <dgm:prSet/>
      <dgm:spPr>
        <a:noFill/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A4D9FD4D-4F96-4B80-BBC1-ABC1BE5D12F2}" type="sibTrans" cxnId="{0119534A-3951-4E93-A7E4-85370F0B2F81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7EE84AD3-A3AF-482D-BA79-2811C1CFBA1F}">
      <dgm:prSet phldrT="[Текст]"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ru-RU" sz="10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обработанная питьевая</a:t>
          </a:r>
        </a:p>
      </dgm:t>
    </dgm:pt>
    <dgm:pt modelId="{F678126E-BDB5-4C5B-9277-9275C2C644A9}" type="parTrans" cxnId="{443D1DAA-46B2-4E41-B735-AA6768D9AADF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EF2AB920-858D-4F24-809D-70F690D8BF42}" type="sibTrans" cxnId="{443D1DAA-46B2-4E41-B735-AA6768D9AADF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F598A0B2-85FD-4B25-B1F1-AEC142A8E5EB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ru-RU" sz="11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для детского питания</a:t>
          </a:r>
        </a:p>
      </dgm:t>
    </dgm:pt>
    <dgm:pt modelId="{6CB3A48D-6DDC-4105-8B6A-7A69016AE87E}" type="parTrans" cxnId="{2504DBA4-C62D-4147-8EA3-E9E000C38386}">
      <dgm:prSet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8595FA4D-A983-4B71-B909-EDDA43886BA3}" type="sibTrans" cxnId="{2504DBA4-C62D-4147-8EA3-E9E000C38386}">
      <dgm:prSet/>
      <dgm:spPr/>
      <dgm:t>
        <a:bodyPr/>
        <a:lstStyle/>
        <a:p>
          <a:endParaRPr lang="ru-RU">
            <a:solidFill>
              <a:schemeClr val="tx1"/>
            </a:solidFill>
          </a:endParaRPr>
        </a:p>
      </dgm:t>
    </dgm:pt>
    <dgm:pt modelId="{32D40367-E9C1-4D1E-9BD9-3D07C121D72A}">
      <dgm:prSet/>
      <dgm:spPr/>
      <dgm:t>
        <a:bodyPr/>
        <a:lstStyle/>
        <a:p>
          <a:endParaRPr lang="ru-RU"/>
        </a:p>
      </dgm:t>
    </dgm:pt>
    <dgm:pt modelId="{AA14021D-EC8A-4139-A1CC-A6CB3BEBD372}" type="parTrans" cxnId="{C13C885B-EC3A-49EB-B1E0-C84B6CFF4DF5}">
      <dgm:prSet/>
      <dgm:spPr/>
      <dgm:t>
        <a:bodyPr/>
        <a:lstStyle/>
        <a:p>
          <a:endParaRPr lang="ru-RU"/>
        </a:p>
      </dgm:t>
    </dgm:pt>
    <dgm:pt modelId="{F87DD41A-328B-4F03-B724-AF064D05DBA5}" type="sibTrans" cxnId="{C13C885B-EC3A-49EB-B1E0-C84B6CFF4DF5}">
      <dgm:prSet/>
      <dgm:spPr/>
      <dgm:t>
        <a:bodyPr/>
        <a:lstStyle/>
        <a:p>
          <a:endParaRPr lang="ru-RU"/>
        </a:p>
      </dgm:t>
    </dgm:pt>
    <dgm:pt modelId="{7D6B5BE0-BC8F-47CE-B7E9-17D676A6D933}">
      <dgm:prSet/>
      <dgm:spPr/>
      <dgm:t>
        <a:bodyPr/>
        <a:lstStyle/>
        <a:p>
          <a:endParaRPr lang="ru-RU"/>
        </a:p>
      </dgm:t>
    </dgm:pt>
    <dgm:pt modelId="{B9B7DF93-AD16-4C85-932A-E8BDC35B1D86}" type="parTrans" cxnId="{A915CC7B-1166-49CC-B252-6A7773742088}">
      <dgm:prSet/>
      <dgm:spPr/>
      <dgm:t>
        <a:bodyPr/>
        <a:lstStyle/>
        <a:p>
          <a:endParaRPr lang="ru-RU"/>
        </a:p>
      </dgm:t>
    </dgm:pt>
    <dgm:pt modelId="{B78A3252-514E-4C22-A7BF-14660F17A4FC}" type="sibTrans" cxnId="{A915CC7B-1166-49CC-B252-6A7773742088}">
      <dgm:prSet/>
      <dgm:spPr/>
      <dgm:t>
        <a:bodyPr/>
        <a:lstStyle/>
        <a:p>
          <a:endParaRPr lang="ru-RU"/>
        </a:p>
      </dgm:t>
    </dgm:pt>
    <dgm:pt modelId="{F2378E98-D741-4069-B096-46D7861D4DB4}">
      <dgm:prSet phldrT="[Текст]" custScaleX="159226" custScaleY="136376" custRadScaleRad="178112" custRadScaleInc="-1509"/>
      <dgm:spPr>
        <a:solidFill>
          <a:schemeClr val="accent5">
            <a:hueOff val="-7353344"/>
            <a:satOff val="-10228"/>
            <a:lumOff val="-3922"/>
            <a:alpha val="83000"/>
          </a:schemeClr>
        </a:solidFill>
      </dgm:spPr>
      <dgm:t>
        <a:bodyPr/>
        <a:lstStyle/>
        <a:p>
          <a:endParaRPr lang="ru-RU"/>
        </a:p>
      </dgm:t>
    </dgm:pt>
    <dgm:pt modelId="{2B30A968-C989-49EB-8DCB-B3F7B6A54181}" type="parTrans" cxnId="{C578D64E-B2FC-48A8-8917-3612959482FC}">
      <dgm:prSet/>
      <dgm:spPr/>
      <dgm:t>
        <a:bodyPr/>
        <a:lstStyle/>
        <a:p>
          <a:endParaRPr lang="ru-RU"/>
        </a:p>
      </dgm:t>
    </dgm:pt>
    <dgm:pt modelId="{F00204F5-7B3E-4DAD-A45B-5F04CEA9B4DE}" type="sibTrans" cxnId="{C578D64E-B2FC-48A8-8917-3612959482FC}">
      <dgm:prSet/>
      <dgm:spPr/>
      <dgm:t>
        <a:bodyPr/>
        <a:lstStyle/>
        <a:p>
          <a:endParaRPr lang="ru-RU"/>
        </a:p>
      </dgm:t>
    </dgm:pt>
    <dgm:pt modelId="{B2B6D21D-00EA-412B-8BBE-DC44EB597DB3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ru-RU" sz="11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природная минеральная</a:t>
          </a:r>
        </a:p>
      </dgm:t>
    </dgm:pt>
    <dgm:pt modelId="{107D9766-58FC-4FD0-98C3-3FA8789F3AD4}" type="parTrans" cxnId="{77DF22A9-70D5-4055-ABA8-6B4508838D50}">
      <dgm:prSet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endParaRPr lang="ru-RU"/>
        </a:p>
      </dgm:t>
    </dgm:pt>
    <dgm:pt modelId="{25BE4278-AE0F-4DC6-BBF4-39B5E58846C2}" type="sibTrans" cxnId="{77DF22A9-70D5-4055-ABA8-6B4508838D50}">
      <dgm:prSet/>
      <dgm:spPr/>
      <dgm:t>
        <a:bodyPr/>
        <a:lstStyle/>
        <a:p>
          <a:endParaRPr lang="ru-RU"/>
        </a:p>
      </dgm:t>
    </dgm:pt>
    <dgm:pt modelId="{0A8AA613-8642-4828-8185-C34B5D993730}">
      <dgm:prSet custScaleX="252287" custScaleY="85223" custRadScaleRad="142133" custRadScaleInc="-107835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endParaRPr lang="ru-RU"/>
        </a:p>
      </dgm:t>
    </dgm:pt>
    <dgm:pt modelId="{9611C610-2451-4D68-BB83-C3760E606085}" type="parTrans" cxnId="{6FB6445B-97B1-42A5-8BC9-013F96DE2252}">
      <dgm:prSet custAng="4861531" custFlipVert="1" custScaleX="536069" custScaleY="126770" custLinFactX="2353417" custLinFactNeighborX="2400000" custLinFactNeighborY="69409"/>
      <dgm:spPr/>
      <dgm:t>
        <a:bodyPr/>
        <a:lstStyle/>
        <a:p>
          <a:endParaRPr lang="ru-RU"/>
        </a:p>
      </dgm:t>
    </dgm:pt>
    <dgm:pt modelId="{60B0D247-2555-45E2-8938-54FA7E7C3D3E}" type="sibTrans" cxnId="{6FB6445B-97B1-42A5-8BC9-013F96DE2252}">
      <dgm:prSet/>
      <dgm:spPr/>
      <dgm:t>
        <a:bodyPr/>
        <a:lstStyle/>
        <a:p>
          <a:endParaRPr lang="ru-RU"/>
        </a:p>
      </dgm:t>
    </dgm:pt>
    <dgm:pt modelId="{303804D4-F795-483D-9124-BE542C8B11EA}">
      <dgm:prSet/>
      <dgm:spPr/>
      <dgm:t>
        <a:bodyPr/>
        <a:lstStyle/>
        <a:p>
          <a:endParaRPr lang="ru-RU"/>
        </a:p>
      </dgm:t>
    </dgm:pt>
    <dgm:pt modelId="{9EECB2CC-16ED-48BE-A620-783E7BDADF25}" type="parTrans" cxnId="{7DDB1C77-25EA-483A-8485-1E7BD2D76F1D}">
      <dgm:prSet/>
      <dgm:spPr/>
      <dgm:t>
        <a:bodyPr/>
        <a:lstStyle/>
        <a:p>
          <a:endParaRPr lang="ru-RU"/>
        </a:p>
      </dgm:t>
    </dgm:pt>
    <dgm:pt modelId="{BA3D5BDE-73A4-42DC-84B4-CAD30A3E5F08}" type="sibTrans" cxnId="{7DDB1C77-25EA-483A-8485-1E7BD2D76F1D}">
      <dgm:prSet/>
      <dgm:spPr/>
      <dgm:t>
        <a:bodyPr/>
        <a:lstStyle/>
        <a:p>
          <a:endParaRPr lang="ru-RU"/>
        </a:p>
      </dgm:t>
    </dgm:pt>
    <dgm:pt modelId="{EC21D46A-551B-4285-B8E4-3571FD60BB3E}">
      <dgm:prSet/>
      <dgm:spPr/>
      <dgm:t>
        <a:bodyPr/>
        <a:lstStyle/>
        <a:p>
          <a:endParaRPr lang="ru-RU"/>
        </a:p>
      </dgm:t>
    </dgm:pt>
    <dgm:pt modelId="{992562BF-E5B0-4357-BF57-885C4170B553}" type="parTrans" cxnId="{4505709D-F132-4793-AACE-B5D5A0402A99}">
      <dgm:prSet/>
      <dgm:spPr/>
      <dgm:t>
        <a:bodyPr/>
        <a:lstStyle/>
        <a:p>
          <a:endParaRPr lang="ru-RU"/>
        </a:p>
      </dgm:t>
    </dgm:pt>
    <dgm:pt modelId="{648A6FC6-9FE7-4798-8579-EA922416AEDB}" type="sibTrans" cxnId="{4505709D-F132-4793-AACE-B5D5A0402A99}">
      <dgm:prSet/>
      <dgm:spPr/>
      <dgm:t>
        <a:bodyPr/>
        <a:lstStyle/>
        <a:p>
          <a:endParaRPr lang="ru-RU"/>
        </a:p>
      </dgm:t>
    </dgm:pt>
    <dgm:pt modelId="{27F99A14-FA8E-4518-B9B0-0F103ACE9637}">
      <dgm:prSet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1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природная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1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питьевая</a:t>
          </a:r>
        </a:p>
      </dgm:t>
    </dgm:pt>
    <dgm:pt modelId="{4683CA20-C570-41FC-9666-82785F97ED01}" type="parTrans" cxnId="{1DD78955-F15C-42C8-92D1-5975CD18BE57}">
      <dgm:prSet/>
      <dgm:spPr>
        <a:noFill/>
      </dgm:spPr>
      <dgm:t>
        <a:bodyPr/>
        <a:lstStyle/>
        <a:p>
          <a:endParaRPr lang="ru-RU"/>
        </a:p>
      </dgm:t>
    </dgm:pt>
    <dgm:pt modelId="{AB77E136-7B8F-4A7F-B6C3-AF21F22E52A6}" type="sibTrans" cxnId="{1DD78955-F15C-42C8-92D1-5975CD18BE57}">
      <dgm:prSet/>
      <dgm:spPr/>
      <dgm:t>
        <a:bodyPr/>
        <a:lstStyle/>
        <a:p>
          <a:endParaRPr lang="ru-RU"/>
        </a:p>
      </dgm:t>
    </dgm:pt>
    <dgm:pt modelId="{61C6A583-9B49-44BC-86AE-CB414E425D6A}">
      <dgm:prSet custT="1"/>
      <dgm:spPr>
        <a:solidFill>
          <a:srgbClr val="9DC4E7"/>
        </a:solidFill>
      </dgm:spPr>
      <dgm:t>
        <a:bodyPr/>
        <a:lstStyle/>
        <a:p>
          <a:r>
            <a:rPr lang="ru-RU" sz="1100" b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искусственно минерализованая</a:t>
          </a:r>
        </a:p>
      </dgm:t>
    </dgm:pt>
    <dgm:pt modelId="{AE01BA32-25AE-46C1-A20D-01D7CD196076}" type="parTrans" cxnId="{4FBE06FD-66BA-482E-B6B3-F5F66848E97D}">
      <dgm:prSet/>
      <dgm:spPr>
        <a:noFill/>
      </dgm:spPr>
      <dgm:t>
        <a:bodyPr/>
        <a:lstStyle/>
        <a:p>
          <a:endParaRPr lang="ru-RU"/>
        </a:p>
      </dgm:t>
    </dgm:pt>
    <dgm:pt modelId="{41440B29-B1BD-458B-8960-DDC83EB62B9C}" type="sibTrans" cxnId="{4FBE06FD-66BA-482E-B6B3-F5F66848E97D}">
      <dgm:prSet/>
      <dgm:spPr/>
      <dgm:t>
        <a:bodyPr/>
        <a:lstStyle/>
        <a:p>
          <a:endParaRPr lang="ru-RU"/>
        </a:p>
      </dgm:t>
    </dgm:pt>
    <dgm:pt modelId="{142E8943-5E58-4403-A1A9-9BCC841E7852}" type="pres">
      <dgm:prSet presAssocID="{825F0D38-811A-497C-973A-79E81BA60276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7949BB5-4DAB-4046-8B0D-010E00A1FB42}" type="pres">
      <dgm:prSet presAssocID="{1E396646-D089-417A-8672-CCFF808C9444}" presName="centerShape" presStyleLbl="node0" presStyleIdx="0" presStyleCnt="1" custScaleX="246889" custScaleY="129987" custLinFactNeighborX="-8930" custLinFactNeighborY="14766"/>
      <dgm:spPr/>
      <dgm:t>
        <a:bodyPr/>
        <a:lstStyle/>
        <a:p>
          <a:endParaRPr lang="ru-RU"/>
        </a:p>
      </dgm:t>
    </dgm:pt>
    <dgm:pt modelId="{69EBE134-ECF1-411B-A4A0-F6CB34D4BCE2}" type="pres">
      <dgm:prSet presAssocID="{6F27B1FE-990C-4CFB-8E9B-5B1DACE1A623}" presName="parTrans" presStyleLbl="sibTrans2D1" presStyleIdx="0" presStyleCnt="6" custAng="21345448" custScaleX="307833" custScaleY="64582" custLinFactX="-266764" custLinFactNeighborX="-300000" custLinFactNeighborY="-96362"/>
      <dgm:spPr/>
      <dgm:t>
        <a:bodyPr/>
        <a:lstStyle/>
        <a:p>
          <a:endParaRPr lang="ru-RU"/>
        </a:p>
      </dgm:t>
    </dgm:pt>
    <dgm:pt modelId="{409B3EB4-88C2-41B1-B9A1-7BF6208B4E0E}" type="pres">
      <dgm:prSet presAssocID="{6F27B1FE-990C-4CFB-8E9B-5B1DACE1A623}" presName="connectorText" presStyleLbl="sibTrans2D1" presStyleIdx="0" presStyleCnt="6"/>
      <dgm:spPr/>
      <dgm:t>
        <a:bodyPr/>
        <a:lstStyle/>
        <a:p>
          <a:endParaRPr lang="ru-RU"/>
        </a:p>
      </dgm:t>
    </dgm:pt>
    <dgm:pt modelId="{2A77FC90-3D01-4841-A4C9-39A19307796E}" type="pres">
      <dgm:prSet presAssocID="{79ACD65E-D284-47DD-A925-23DC6BC6C23B}" presName="node" presStyleLbl="node1" presStyleIdx="0" presStyleCnt="6" custScaleX="318473" custScaleY="120584" custRadScaleRad="101572" custRadScaleInc="-812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7DA941B-833F-49FA-9A4B-F2BDB44C6554}" type="pres">
      <dgm:prSet presAssocID="{AE01BA32-25AE-46C1-A20D-01D7CD196076}" presName="parTrans" presStyleLbl="sibTrans2D1" presStyleIdx="1" presStyleCnt="6"/>
      <dgm:spPr/>
      <dgm:t>
        <a:bodyPr/>
        <a:lstStyle/>
        <a:p>
          <a:endParaRPr lang="ru-RU"/>
        </a:p>
      </dgm:t>
    </dgm:pt>
    <dgm:pt modelId="{14E88E6D-1D96-4847-A68C-124B0FCB0256}" type="pres">
      <dgm:prSet presAssocID="{AE01BA32-25AE-46C1-A20D-01D7CD196076}" presName="connectorText" presStyleLbl="sibTrans2D1" presStyleIdx="1" presStyleCnt="6"/>
      <dgm:spPr/>
      <dgm:t>
        <a:bodyPr/>
        <a:lstStyle/>
        <a:p>
          <a:endParaRPr lang="ru-RU"/>
        </a:p>
      </dgm:t>
    </dgm:pt>
    <dgm:pt modelId="{48A2157A-8EF7-4D3C-BC0D-1C7C77A49A33}" type="pres">
      <dgm:prSet presAssocID="{61C6A583-9B49-44BC-86AE-CB414E425D6A}" presName="node" presStyleLbl="node1" presStyleIdx="1" presStyleCnt="6" custScaleX="261097" custRadScaleRad="103709" custRadScaleInc="6479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504896-3728-4476-9403-16AD49632CA3}" type="pres">
      <dgm:prSet presAssocID="{F678126E-BDB5-4C5B-9277-9275C2C644A9}" presName="parTrans" presStyleLbl="sibTrans2D1" presStyleIdx="2" presStyleCnt="6" custScaleX="212051" custScaleY="77490" custLinFactX="-35153" custLinFactNeighborX="-100000" custLinFactNeighborY="70097"/>
      <dgm:spPr/>
      <dgm:t>
        <a:bodyPr/>
        <a:lstStyle/>
        <a:p>
          <a:endParaRPr lang="ru-RU"/>
        </a:p>
      </dgm:t>
    </dgm:pt>
    <dgm:pt modelId="{2744F0AC-1E2E-49FF-B8D3-00316542D654}" type="pres">
      <dgm:prSet presAssocID="{F678126E-BDB5-4C5B-9277-9275C2C644A9}" presName="connectorText" presStyleLbl="sibTrans2D1" presStyleIdx="2" presStyleCnt="6"/>
      <dgm:spPr/>
      <dgm:t>
        <a:bodyPr/>
        <a:lstStyle/>
        <a:p>
          <a:endParaRPr lang="ru-RU"/>
        </a:p>
      </dgm:t>
    </dgm:pt>
    <dgm:pt modelId="{1E2ED3E7-8107-4170-9623-9025F7285DB4}" type="pres">
      <dgm:prSet presAssocID="{7EE84AD3-A3AF-482D-BA79-2811C1CFBA1F}" presName="node" presStyleLbl="node1" presStyleIdx="2" presStyleCnt="6" custScaleX="218500" custScaleY="73401" custRadScaleRad="124075" custRadScaleInc="34024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D97C259-B04D-4AC8-813C-63F3FD895CE5}" type="pres">
      <dgm:prSet presAssocID="{6CB3A48D-6DDC-4105-8B6A-7A69016AE87E}" presName="parTrans" presStyleLbl="sibTrans2D1" presStyleIdx="3" presStyleCnt="6" custAng="15841844" custFlipVert="1" custScaleX="235118" custScaleY="126770" custLinFactX="116863" custLinFactY="51726" custLinFactNeighborX="200000" custLinFactNeighborY="100000"/>
      <dgm:spPr/>
      <dgm:t>
        <a:bodyPr/>
        <a:lstStyle/>
        <a:p>
          <a:endParaRPr lang="ru-RU"/>
        </a:p>
      </dgm:t>
    </dgm:pt>
    <dgm:pt modelId="{42FA0EF6-B87F-4DF3-96D5-CC1603DBFEA4}" type="pres">
      <dgm:prSet presAssocID="{6CB3A48D-6DDC-4105-8B6A-7A69016AE87E}" presName="connectorText" presStyleLbl="sibTrans2D1" presStyleIdx="3" presStyleCnt="6"/>
      <dgm:spPr/>
      <dgm:t>
        <a:bodyPr/>
        <a:lstStyle/>
        <a:p>
          <a:endParaRPr lang="ru-RU"/>
        </a:p>
      </dgm:t>
    </dgm:pt>
    <dgm:pt modelId="{3A4D2DE8-F072-4BB0-BF22-841332B92FBD}" type="pres">
      <dgm:prSet presAssocID="{F598A0B2-85FD-4B25-B1F1-AEC142A8E5EB}" presName="node" presStyleLbl="node1" presStyleIdx="3" presStyleCnt="6" custScaleX="252287" custScaleY="85223" custRadScaleRad="133821" custRadScaleInc="-16266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023C7F-63B0-486F-BF73-9010E9BF5A3C}" type="pres">
      <dgm:prSet presAssocID="{107D9766-58FC-4FD0-98C3-3FA8789F3AD4}" presName="parTrans" presStyleLbl="sibTrans2D1" presStyleIdx="4" presStyleCnt="6" custAng="20849865" custFlipVert="1" custFlipHor="1" custScaleX="123823" custScaleY="66646" custLinFactX="100000" custLinFactNeighborX="140086" custLinFactNeighborY="-10966"/>
      <dgm:spPr/>
      <dgm:t>
        <a:bodyPr/>
        <a:lstStyle/>
        <a:p>
          <a:endParaRPr lang="ru-RU"/>
        </a:p>
      </dgm:t>
    </dgm:pt>
    <dgm:pt modelId="{0FF6F391-2407-4E22-ABDA-2F2027BAF076}" type="pres">
      <dgm:prSet presAssocID="{107D9766-58FC-4FD0-98C3-3FA8789F3AD4}" presName="connectorText" presStyleLbl="sibTrans2D1" presStyleIdx="4" presStyleCnt="6"/>
      <dgm:spPr/>
      <dgm:t>
        <a:bodyPr/>
        <a:lstStyle/>
        <a:p>
          <a:endParaRPr lang="ru-RU"/>
        </a:p>
      </dgm:t>
    </dgm:pt>
    <dgm:pt modelId="{ABFA6E88-F7F1-4B58-92FC-FEA1C869DC95}" type="pres">
      <dgm:prSet presAssocID="{B2B6D21D-00EA-412B-8BBE-DC44EB597DB3}" presName="node" presStyleLbl="node1" presStyleIdx="4" presStyleCnt="6" custScaleX="224948" custScaleY="77374" custRadScaleRad="103511" custRadScaleInc="15807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18A7B4A-C03A-4B9F-B610-DD26A1B38DAC}" type="pres">
      <dgm:prSet presAssocID="{4683CA20-C570-41FC-9666-82785F97ED01}" presName="parTrans" presStyleLbl="sibTrans2D1" presStyleIdx="5" presStyleCnt="6" custAng="10223243" custScaleX="29388" custScaleY="49174" custLinFactX="100017" custLinFactY="27669" custLinFactNeighborX="200000" custLinFactNeighborY="100000"/>
      <dgm:spPr/>
      <dgm:t>
        <a:bodyPr/>
        <a:lstStyle/>
        <a:p>
          <a:endParaRPr lang="ru-RU"/>
        </a:p>
      </dgm:t>
    </dgm:pt>
    <dgm:pt modelId="{91437AAD-7EF7-4B72-A1FB-AC08E23B08FF}" type="pres">
      <dgm:prSet presAssocID="{4683CA20-C570-41FC-9666-82785F97ED01}" presName="connectorText" presStyleLbl="sibTrans2D1" presStyleIdx="5" presStyleCnt="6"/>
      <dgm:spPr/>
      <dgm:t>
        <a:bodyPr/>
        <a:lstStyle/>
        <a:p>
          <a:endParaRPr lang="ru-RU"/>
        </a:p>
      </dgm:t>
    </dgm:pt>
    <dgm:pt modelId="{35FF3C77-4434-44E3-BAF3-EAADBC99909D}" type="pres">
      <dgm:prSet presAssocID="{27F99A14-FA8E-4518-B9B0-0F103ACE9637}" presName="node" presStyleLbl="node1" presStyleIdx="5" presStyleCnt="6" custScaleX="184961" custRadScaleRad="155894" custRadScaleInc="36983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3950295-D377-4831-B77D-1F2C65033FF1}" type="presOf" srcId="{107D9766-58FC-4FD0-98C3-3FA8789F3AD4}" destId="{0FF6F391-2407-4E22-ABDA-2F2027BAF076}" srcOrd="1" destOrd="0" presId="urn:microsoft.com/office/officeart/2005/8/layout/radial5"/>
    <dgm:cxn modelId="{606253D1-8A77-4AF4-BE96-35AB0C87116C}" type="presOf" srcId="{F678126E-BDB5-4C5B-9277-9275C2C644A9}" destId="{2744F0AC-1E2E-49FF-B8D3-00316542D654}" srcOrd="1" destOrd="0" presId="urn:microsoft.com/office/officeart/2005/8/layout/radial5"/>
    <dgm:cxn modelId="{B36545DB-E1D2-4FFC-B9DF-F761FF97BA45}" type="presOf" srcId="{F598A0B2-85FD-4B25-B1F1-AEC142A8E5EB}" destId="{3A4D2DE8-F072-4BB0-BF22-841332B92FBD}" srcOrd="0" destOrd="0" presId="urn:microsoft.com/office/officeart/2005/8/layout/radial5"/>
    <dgm:cxn modelId="{2504DBA4-C62D-4147-8EA3-E9E000C38386}" srcId="{1E396646-D089-417A-8672-CCFF808C9444}" destId="{F598A0B2-85FD-4B25-B1F1-AEC142A8E5EB}" srcOrd="3" destOrd="0" parTransId="{6CB3A48D-6DDC-4105-8B6A-7A69016AE87E}" sibTransId="{8595FA4D-A983-4B71-B909-EDDA43886BA3}"/>
    <dgm:cxn modelId="{F72019F7-C831-470C-9C88-34844187D0D4}" type="presOf" srcId="{6CB3A48D-6DDC-4105-8B6A-7A69016AE87E}" destId="{9D97C259-B04D-4AC8-813C-63F3FD895CE5}" srcOrd="0" destOrd="0" presId="urn:microsoft.com/office/officeart/2005/8/layout/radial5"/>
    <dgm:cxn modelId="{0F00C891-8BEE-4775-AA3D-E7D2750D7238}" type="presOf" srcId="{B2B6D21D-00EA-412B-8BBE-DC44EB597DB3}" destId="{ABFA6E88-F7F1-4B58-92FC-FEA1C869DC95}" srcOrd="0" destOrd="0" presId="urn:microsoft.com/office/officeart/2005/8/layout/radial5"/>
    <dgm:cxn modelId="{B7AD92FB-D107-491D-8E00-230A8424FDA0}" type="presOf" srcId="{61C6A583-9B49-44BC-86AE-CB414E425D6A}" destId="{48A2157A-8EF7-4D3C-BC0D-1C7C77A49A33}" srcOrd="0" destOrd="0" presId="urn:microsoft.com/office/officeart/2005/8/layout/radial5"/>
    <dgm:cxn modelId="{963BDC28-D940-44B7-AACB-27CD69CC83FC}" type="presOf" srcId="{27F99A14-FA8E-4518-B9B0-0F103ACE9637}" destId="{35FF3C77-4434-44E3-BAF3-EAADBC99909D}" srcOrd="0" destOrd="0" presId="urn:microsoft.com/office/officeart/2005/8/layout/radial5"/>
    <dgm:cxn modelId="{C578D64E-B2FC-48A8-8917-3612959482FC}" srcId="{825F0D38-811A-497C-973A-79E81BA60276}" destId="{F2378E98-D741-4069-B096-46D7861D4DB4}" srcOrd="3" destOrd="0" parTransId="{2B30A968-C989-49EB-8DCB-B3F7B6A54181}" sibTransId="{F00204F5-7B3E-4DAD-A45B-5F04CEA9B4DE}"/>
    <dgm:cxn modelId="{4FBE06FD-66BA-482E-B6B3-F5F66848E97D}" srcId="{1E396646-D089-417A-8672-CCFF808C9444}" destId="{61C6A583-9B49-44BC-86AE-CB414E425D6A}" srcOrd="1" destOrd="0" parTransId="{AE01BA32-25AE-46C1-A20D-01D7CD196076}" sibTransId="{41440B29-B1BD-458B-8960-DDC83EB62B9C}"/>
    <dgm:cxn modelId="{6FB6445B-97B1-42A5-8BC9-013F96DE2252}" srcId="{825F0D38-811A-497C-973A-79E81BA60276}" destId="{0A8AA613-8642-4828-8185-C34B5D993730}" srcOrd="4" destOrd="0" parTransId="{9611C610-2451-4D68-BB83-C3760E606085}" sibTransId="{60B0D247-2555-45E2-8938-54FA7E7C3D3E}"/>
    <dgm:cxn modelId="{C0639E67-0599-4F14-AFFB-78BBDB136768}" type="presOf" srcId="{79ACD65E-D284-47DD-A925-23DC6BC6C23B}" destId="{2A77FC90-3D01-4841-A4C9-39A19307796E}" srcOrd="0" destOrd="0" presId="urn:microsoft.com/office/officeart/2005/8/layout/radial5"/>
    <dgm:cxn modelId="{7DDB1C77-25EA-483A-8485-1E7BD2D76F1D}" srcId="{825F0D38-811A-497C-973A-79E81BA60276}" destId="{303804D4-F795-483D-9124-BE542C8B11EA}" srcOrd="5" destOrd="0" parTransId="{9EECB2CC-16ED-48BE-A620-783E7BDADF25}" sibTransId="{BA3D5BDE-73A4-42DC-84B4-CAD30A3E5F08}"/>
    <dgm:cxn modelId="{4505709D-F132-4793-AACE-B5D5A0402A99}" srcId="{825F0D38-811A-497C-973A-79E81BA60276}" destId="{EC21D46A-551B-4285-B8E4-3571FD60BB3E}" srcOrd="6" destOrd="0" parTransId="{992562BF-E5B0-4357-BF57-885C4170B553}" sibTransId="{648A6FC6-9FE7-4798-8579-EA922416AEDB}"/>
    <dgm:cxn modelId="{0119534A-3951-4E93-A7E4-85370F0B2F81}" srcId="{1E396646-D089-417A-8672-CCFF808C9444}" destId="{79ACD65E-D284-47DD-A925-23DC6BC6C23B}" srcOrd="0" destOrd="0" parTransId="{6F27B1FE-990C-4CFB-8E9B-5B1DACE1A623}" sibTransId="{A4D9FD4D-4F96-4B80-BBC1-ABC1BE5D12F2}"/>
    <dgm:cxn modelId="{8FB70589-8C68-4D24-8AA9-C2EF4E91155F}" type="presOf" srcId="{AE01BA32-25AE-46C1-A20D-01D7CD196076}" destId="{97DA941B-833F-49FA-9A4B-F2BDB44C6554}" srcOrd="0" destOrd="0" presId="urn:microsoft.com/office/officeart/2005/8/layout/radial5"/>
    <dgm:cxn modelId="{3914E60A-F1E8-4C03-B32A-7A1731C37B3C}" type="presOf" srcId="{107D9766-58FC-4FD0-98C3-3FA8789F3AD4}" destId="{FA023C7F-63B0-486F-BF73-9010E9BF5A3C}" srcOrd="0" destOrd="0" presId="urn:microsoft.com/office/officeart/2005/8/layout/radial5"/>
    <dgm:cxn modelId="{333CCD04-5E79-48AB-A41D-6DCD88B6FB4E}" type="presOf" srcId="{4683CA20-C570-41FC-9666-82785F97ED01}" destId="{91437AAD-7EF7-4B72-A1FB-AC08E23B08FF}" srcOrd="1" destOrd="0" presId="urn:microsoft.com/office/officeart/2005/8/layout/radial5"/>
    <dgm:cxn modelId="{443D1DAA-46B2-4E41-B735-AA6768D9AADF}" srcId="{1E396646-D089-417A-8672-CCFF808C9444}" destId="{7EE84AD3-A3AF-482D-BA79-2811C1CFBA1F}" srcOrd="2" destOrd="0" parTransId="{F678126E-BDB5-4C5B-9277-9275C2C644A9}" sibTransId="{EF2AB920-858D-4F24-809D-70F690D8BF42}"/>
    <dgm:cxn modelId="{3FFFCCC3-0C7E-4B13-B93B-551C75F0EE03}" type="presOf" srcId="{F678126E-BDB5-4C5B-9277-9275C2C644A9}" destId="{06504896-3728-4476-9403-16AD49632CA3}" srcOrd="0" destOrd="0" presId="urn:microsoft.com/office/officeart/2005/8/layout/radial5"/>
    <dgm:cxn modelId="{DADA662E-1853-45D1-89E6-FEFA118DD4D3}" type="presOf" srcId="{6CB3A48D-6DDC-4105-8B6A-7A69016AE87E}" destId="{42FA0EF6-B87F-4DF3-96D5-CC1603DBFEA4}" srcOrd="1" destOrd="0" presId="urn:microsoft.com/office/officeart/2005/8/layout/radial5"/>
    <dgm:cxn modelId="{A1136967-62BF-470E-8F2E-83B556237422}" type="presOf" srcId="{6F27B1FE-990C-4CFB-8E9B-5B1DACE1A623}" destId="{69EBE134-ECF1-411B-A4A0-F6CB34D4BCE2}" srcOrd="0" destOrd="0" presId="urn:microsoft.com/office/officeart/2005/8/layout/radial5"/>
    <dgm:cxn modelId="{42DCA540-7EFF-4800-A56C-5C5169F577A1}" type="presOf" srcId="{AE01BA32-25AE-46C1-A20D-01D7CD196076}" destId="{14E88E6D-1D96-4847-A68C-124B0FCB0256}" srcOrd="1" destOrd="0" presId="urn:microsoft.com/office/officeart/2005/8/layout/radial5"/>
    <dgm:cxn modelId="{1DD78955-F15C-42C8-92D1-5975CD18BE57}" srcId="{1E396646-D089-417A-8672-CCFF808C9444}" destId="{27F99A14-FA8E-4518-B9B0-0F103ACE9637}" srcOrd="5" destOrd="0" parTransId="{4683CA20-C570-41FC-9666-82785F97ED01}" sibTransId="{AB77E136-7B8F-4A7F-B6C3-AF21F22E52A6}"/>
    <dgm:cxn modelId="{5A86395B-74AF-4AC2-AF05-F14A39515224}" type="presOf" srcId="{1E396646-D089-417A-8672-CCFF808C9444}" destId="{B7949BB5-4DAB-4046-8B0D-010E00A1FB42}" srcOrd="0" destOrd="0" presId="urn:microsoft.com/office/officeart/2005/8/layout/radial5"/>
    <dgm:cxn modelId="{1D9522E4-B8E4-4B8C-BBEC-1595C8397272}" type="presOf" srcId="{6F27B1FE-990C-4CFB-8E9B-5B1DACE1A623}" destId="{409B3EB4-88C2-41B1-B9A1-7BF6208B4E0E}" srcOrd="1" destOrd="0" presId="urn:microsoft.com/office/officeart/2005/8/layout/radial5"/>
    <dgm:cxn modelId="{67567FD2-D538-4E5A-A89B-E5689D045190}" type="presOf" srcId="{825F0D38-811A-497C-973A-79E81BA60276}" destId="{142E8943-5E58-4403-A1A9-9BCC841E7852}" srcOrd="0" destOrd="0" presId="urn:microsoft.com/office/officeart/2005/8/layout/radial5"/>
    <dgm:cxn modelId="{D56919B5-3CED-4AAB-AE67-6713FE6ACBF7}" type="presOf" srcId="{7EE84AD3-A3AF-482D-BA79-2811C1CFBA1F}" destId="{1E2ED3E7-8107-4170-9623-9025F7285DB4}" srcOrd="0" destOrd="0" presId="urn:microsoft.com/office/officeart/2005/8/layout/radial5"/>
    <dgm:cxn modelId="{77DF22A9-70D5-4055-ABA8-6B4508838D50}" srcId="{1E396646-D089-417A-8672-CCFF808C9444}" destId="{B2B6D21D-00EA-412B-8BBE-DC44EB597DB3}" srcOrd="4" destOrd="0" parTransId="{107D9766-58FC-4FD0-98C3-3FA8789F3AD4}" sibTransId="{25BE4278-AE0F-4DC6-BBF4-39B5E58846C2}"/>
    <dgm:cxn modelId="{0BC7A671-A80C-41F7-867B-2A611546FDB6}" type="presOf" srcId="{4683CA20-C570-41FC-9666-82785F97ED01}" destId="{118A7B4A-C03A-4B9F-B610-DD26A1B38DAC}" srcOrd="0" destOrd="0" presId="urn:microsoft.com/office/officeart/2005/8/layout/radial5"/>
    <dgm:cxn modelId="{A915CC7B-1166-49CC-B252-6A7773742088}" srcId="{825F0D38-811A-497C-973A-79E81BA60276}" destId="{7D6B5BE0-BC8F-47CE-B7E9-17D676A6D933}" srcOrd="2" destOrd="0" parTransId="{B9B7DF93-AD16-4C85-932A-E8BDC35B1D86}" sibTransId="{B78A3252-514E-4C22-A7BF-14660F17A4FC}"/>
    <dgm:cxn modelId="{C13C885B-EC3A-49EB-B1E0-C84B6CFF4DF5}" srcId="{825F0D38-811A-497C-973A-79E81BA60276}" destId="{32D40367-E9C1-4D1E-9BD9-3D07C121D72A}" srcOrd="1" destOrd="0" parTransId="{AA14021D-EC8A-4139-A1CC-A6CB3BEBD372}" sibTransId="{F87DD41A-328B-4F03-B724-AF064D05DBA5}"/>
    <dgm:cxn modelId="{5E63F09C-62E7-4CD4-B501-ED10A3A0D88D}" srcId="{825F0D38-811A-497C-973A-79E81BA60276}" destId="{1E396646-D089-417A-8672-CCFF808C9444}" srcOrd="0" destOrd="0" parTransId="{736927F4-809E-4614-8462-C7AFFFCEFDFA}" sibTransId="{AB42A928-BFAA-47CF-B4F4-6502966E686E}"/>
    <dgm:cxn modelId="{E2C2092A-B3AB-4BA0-AF61-C40B4A6A8260}" type="presParOf" srcId="{142E8943-5E58-4403-A1A9-9BCC841E7852}" destId="{B7949BB5-4DAB-4046-8B0D-010E00A1FB42}" srcOrd="0" destOrd="0" presId="urn:microsoft.com/office/officeart/2005/8/layout/radial5"/>
    <dgm:cxn modelId="{0F41ED9B-374A-4060-AEA4-4CA1F83FF847}" type="presParOf" srcId="{142E8943-5E58-4403-A1A9-9BCC841E7852}" destId="{69EBE134-ECF1-411B-A4A0-F6CB34D4BCE2}" srcOrd="1" destOrd="0" presId="urn:microsoft.com/office/officeart/2005/8/layout/radial5"/>
    <dgm:cxn modelId="{09114702-A5A0-442E-A00A-01B5747A7426}" type="presParOf" srcId="{69EBE134-ECF1-411B-A4A0-F6CB34D4BCE2}" destId="{409B3EB4-88C2-41B1-B9A1-7BF6208B4E0E}" srcOrd="0" destOrd="0" presId="urn:microsoft.com/office/officeart/2005/8/layout/radial5"/>
    <dgm:cxn modelId="{BEB995EA-745C-4662-9349-FB1E25D220DA}" type="presParOf" srcId="{142E8943-5E58-4403-A1A9-9BCC841E7852}" destId="{2A77FC90-3D01-4841-A4C9-39A19307796E}" srcOrd="2" destOrd="0" presId="urn:microsoft.com/office/officeart/2005/8/layout/radial5"/>
    <dgm:cxn modelId="{599DE67B-6DBF-429E-AF48-1CCB33CFDA34}" type="presParOf" srcId="{142E8943-5E58-4403-A1A9-9BCC841E7852}" destId="{97DA941B-833F-49FA-9A4B-F2BDB44C6554}" srcOrd="3" destOrd="0" presId="urn:microsoft.com/office/officeart/2005/8/layout/radial5"/>
    <dgm:cxn modelId="{0A3C407A-9C4A-43A6-978E-7F6AC1194123}" type="presParOf" srcId="{97DA941B-833F-49FA-9A4B-F2BDB44C6554}" destId="{14E88E6D-1D96-4847-A68C-124B0FCB0256}" srcOrd="0" destOrd="0" presId="urn:microsoft.com/office/officeart/2005/8/layout/radial5"/>
    <dgm:cxn modelId="{5425F7F8-B84A-4CFE-A45C-D59D126E9E7E}" type="presParOf" srcId="{142E8943-5E58-4403-A1A9-9BCC841E7852}" destId="{48A2157A-8EF7-4D3C-BC0D-1C7C77A49A33}" srcOrd="4" destOrd="0" presId="urn:microsoft.com/office/officeart/2005/8/layout/radial5"/>
    <dgm:cxn modelId="{D56F942E-CCA8-4BE1-A341-C7905AA20E55}" type="presParOf" srcId="{142E8943-5E58-4403-A1A9-9BCC841E7852}" destId="{06504896-3728-4476-9403-16AD49632CA3}" srcOrd="5" destOrd="0" presId="urn:microsoft.com/office/officeart/2005/8/layout/radial5"/>
    <dgm:cxn modelId="{0531499B-449F-4952-9E6D-1DF933882AA9}" type="presParOf" srcId="{06504896-3728-4476-9403-16AD49632CA3}" destId="{2744F0AC-1E2E-49FF-B8D3-00316542D654}" srcOrd="0" destOrd="0" presId="urn:microsoft.com/office/officeart/2005/8/layout/radial5"/>
    <dgm:cxn modelId="{37CC6245-2F18-4B37-B7C9-590E8CA6E2C8}" type="presParOf" srcId="{142E8943-5E58-4403-A1A9-9BCC841E7852}" destId="{1E2ED3E7-8107-4170-9623-9025F7285DB4}" srcOrd="6" destOrd="0" presId="urn:microsoft.com/office/officeart/2005/8/layout/radial5"/>
    <dgm:cxn modelId="{97A51D37-38DA-42EA-B1A8-4A2FA8DC101A}" type="presParOf" srcId="{142E8943-5E58-4403-A1A9-9BCC841E7852}" destId="{9D97C259-B04D-4AC8-813C-63F3FD895CE5}" srcOrd="7" destOrd="0" presId="urn:microsoft.com/office/officeart/2005/8/layout/radial5"/>
    <dgm:cxn modelId="{400D200B-A509-4430-8C15-62947E7D0A42}" type="presParOf" srcId="{9D97C259-B04D-4AC8-813C-63F3FD895CE5}" destId="{42FA0EF6-B87F-4DF3-96D5-CC1603DBFEA4}" srcOrd="0" destOrd="0" presId="urn:microsoft.com/office/officeart/2005/8/layout/radial5"/>
    <dgm:cxn modelId="{471CCA91-6808-4C28-B9FF-5819D02FF757}" type="presParOf" srcId="{142E8943-5E58-4403-A1A9-9BCC841E7852}" destId="{3A4D2DE8-F072-4BB0-BF22-841332B92FBD}" srcOrd="8" destOrd="0" presId="urn:microsoft.com/office/officeart/2005/8/layout/radial5"/>
    <dgm:cxn modelId="{135B24E9-9FB7-4983-AA62-1D03EE516D2A}" type="presParOf" srcId="{142E8943-5E58-4403-A1A9-9BCC841E7852}" destId="{FA023C7F-63B0-486F-BF73-9010E9BF5A3C}" srcOrd="9" destOrd="0" presId="urn:microsoft.com/office/officeart/2005/8/layout/radial5"/>
    <dgm:cxn modelId="{7CA751E6-A50E-49DA-95BA-47A07C0C914F}" type="presParOf" srcId="{FA023C7F-63B0-486F-BF73-9010E9BF5A3C}" destId="{0FF6F391-2407-4E22-ABDA-2F2027BAF076}" srcOrd="0" destOrd="0" presId="urn:microsoft.com/office/officeart/2005/8/layout/radial5"/>
    <dgm:cxn modelId="{3D63B6F6-7462-4E96-86FF-59FE7BD9B76D}" type="presParOf" srcId="{142E8943-5E58-4403-A1A9-9BCC841E7852}" destId="{ABFA6E88-F7F1-4B58-92FC-FEA1C869DC95}" srcOrd="10" destOrd="0" presId="urn:microsoft.com/office/officeart/2005/8/layout/radial5"/>
    <dgm:cxn modelId="{2623F875-CD11-4D27-857B-224C290DDF33}" type="presParOf" srcId="{142E8943-5E58-4403-A1A9-9BCC841E7852}" destId="{118A7B4A-C03A-4B9F-B610-DD26A1B38DAC}" srcOrd="11" destOrd="0" presId="urn:microsoft.com/office/officeart/2005/8/layout/radial5"/>
    <dgm:cxn modelId="{9C8E702C-42B5-4869-BF5F-4A085C3A5525}" type="presParOf" srcId="{118A7B4A-C03A-4B9F-B610-DD26A1B38DAC}" destId="{91437AAD-7EF7-4B72-A1FB-AC08E23B08FF}" srcOrd="0" destOrd="0" presId="urn:microsoft.com/office/officeart/2005/8/layout/radial5"/>
    <dgm:cxn modelId="{7BDA9EEF-1F7D-41AA-B68C-78409E490E54}" type="presParOf" srcId="{142E8943-5E58-4403-A1A9-9BCC841E7852}" destId="{35FF3C77-4434-44E3-BAF3-EAADBC99909D}" srcOrd="12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7949BB5-4DAB-4046-8B0D-010E00A1FB42}">
      <dsp:nvSpPr>
        <dsp:cNvPr id="0" name=""/>
        <dsp:cNvSpPr/>
      </dsp:nvSpPr>
      <dsp:spPr>
        <a:xfrm>
          <a:off x="603199" y="1047166"/>
          <a:ext cx="1473251" cy="775666"/>
        </a:xfrm>
        <a:prstGeom prst="ellipse">
          <a:avLst/>
        </a:prstGeom>
        <a:solidFill>
          <a:schemeClr val="bg1">
            <a:alpha val="83000"/>
          </a:schemeClr>
        </a:solidFill>
        <a:ln w="1270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классификация упаковнной питьевой воды</a:t>
          </a:r>
        </a:p>
      </dsp:txBody>
      <dsp:txXfrm>
        <a:off x="603199" y="1047166"/>
        <a:ext cx="1473251" cy="775666"/>
      </dsp:txXfrm>
    </dsp:sp>
    <dsp:sp modelId="{69EBE134-ECF1-411B-A4A0-F6CB34D4BCE2}">
      <dsp:nvSpPr>
        <dsp:cNvPr id="0" name=""/>
        <dsp:cNvSpPr/>
      </dsp:nvSpPr>
      <dsp:spPr>
        <a:xfrm rot="15276123">
          <a:off x="164086" y="654510"/>
          <a:ext cx="458451" cy="131028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chemeClr val="tx1"/>
            </a:solidFill>
          </a:endParaRPr>
        </a:p>
      </dsp:txBody>
      <dsp:txXfrm rot="15276123">
        <a:off x="164086" y="654510"/>
        <a:ext cx="458451" cy="131028"/>
      </dsp:txXfrm>
    </dsp:sp>
    <dsp:sp modelId="{2A77FC90-3D01-4841-A4C9-39A19307796E}">
      <dsp:nvSpPr>
        <dsp:cNvPr id="0" name=""/>
        <dsp:cNvSpPr/>
      </dsp:nvSpPr>
      <dsp:spPr>
        <a:xfrm>
          <a:off x="188433" y="54993"/>
          <a:ext cx="1900412" cy="719556"/>
        </a:xfrm>
        <a:prstGeom prst="ellipse">
          <a:avLst/>
        </a:prstGeom>
        <a:solidFill>
          <a:schemeClr val="accent1">
            <a:lumMod val="60000"/>
            <a:lumOff val="40000"/>
            <a:alpha val="72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i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купажированная питьевая (смешение минер. и природной)</a:t>
          </a:r>
        </a:p>
      </dsp:txBody>
      <dsp:txXfrm>
        <a:off x="188433" y="54993"/>
        <a:ext cx="1900412" cy="719556"/>
      </dsp:txXfrm>
    </dsp:sp>
    <dsp:sp modelId="{97DA941B-833F-49FA-9A4B-F2BDB44C6554}">
      <dsp:nvSpPr>
        <dsp:cNvPr id="0" name=""/>
        <dsp:cNvSpPr/>
      </dsp:nvSpPr>
      <dsp:spPr>
        <a:xfrm rot="9434544">
          <a:off x="1812354" y="1119166"/>
          <a:ext cx="77083" cy="202886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9434544">
        <a:off x="1812354" y="1119166"/>
        <a:ext cx="77083" cy="202886"/>
      </dsp:txXfrm>
    </dsp:sp>
    <dsp:sp modelId="{48A2157A-8EF7-4D3C-BC0D-1C7C77A49A33}">
      <dsp:nvSpPr>
        <dsp:cNvPr id="0" name=""/>
        <dsp:cNvSpPr/>
      </dsp:nvSpPr>
      <dsp:spPr>
        <a:xfrm>
          <a:off x="1528065" y="730880"/>
          <a:ext cx="1558034" cy="596726"/>
        </a:xfrm>
        <a:prstGeom prst="ellipse">
          <a:avLst/>
        </a:prstGeom>
        <a:solidFill>
          <a:srgbClr val="9DC4E7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искусственно минерализованая</a:t>
          </a:r>
        </a:p>
      </dsp:txBody>
      <dsp:txXfrm>
        <a:off x="1528065" y="730880"/>
        <a:ext cx="1558034" cy="596726"/>
      </dsp:txXfrm>
    </dsp:sp>
    <dsp:sp modelId="{06504896-3728-4476-9403-16AD49632CA3}">
      <dsp:nvSpPr>
        <dsp:cNvPr id="0" name=""/>
        <dsp:cNvSpPr/>
      </dsp:nvSpPr>
      <dsp:spPr>
        <a:xfrm rot="18972977">
          <a:off x="953530" y="1827093"/>
          <a:ext cx="38298" cy="15721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>
            <a:solidFill>
              <a:schemeClr val="tx1"/>
            </a:solidFill>
          </a:endParaRPr>
        </a:p>
      </dsp:txBody>
      <dsp:txXfrm rot="18972977">
        <a:off x="953530" y="1827093"/>
        <a:ext cx="38298" cy="157217"/>
      </dsp:txXfrm>
    </dsp:sp>
    <dsp:sp modelId="{1E2ED3E7-8107-4170-9623-9025F7285DB4}">
      <dsp:nvSpPr>
        <dsp:cNvPr id="0" name=""/>
        <dsp:cNvSpPr/>
      </dsp:nvSpPr>
      <dsp:spPr>
        <a:xfrm>
          <a:off x="142195" y="1739012"/>
          <a:ext cx="1303847" cy="438003"/>
        </a:xfrm>
        <a:prstGeom prst="ellipse">
          <a:avLst/>
        </a:prstGeom>
        <a:solidFill>
          <a:schemeClr val="accent5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обработанная питьевая</a:t>
          </a:r>
        </a:p>
      </dsp:txBody>
      <dsp:txXfrm>
        <a:off x="142195" y="1739012"/>
        <a:ext cx="1303847" cy="438003"/>
      </dsp:txXfrm>
    </dsp:sp>
    <dsp:sp modelId="{9D97C259-B04D-4AC8-813C-63F3FD895CE5}">
      <dsp:nvSpPr>
        <dsp:cNvPr id="0" name=""/>
        <dsp:cNvSpPr/>
      </dsp:nvSpPr>
      <dsp:spPr>
        <a:xfrm rot="4179480" flipV="1">
          <a:off x="1925689" y="1886791"/>
          <a:ext cx="40882" cy="25719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solidFill>
              <a:schemeClr val="tx1"/>
            </a:solidFill>
          </a:endParaRPr>
        </a:p>
      </dsp:txBody>
      <dsp:txXfrm rot="4179480" flipV="1">
        <a:off x="1925689" y="1886791"/>
        <a:ext cx="40882" cy="257199"/>
      </dsp:txXfrm>
    </dsp:sp>
    <dsp:sp modelId="{3A4D2DE8-F072-4BB0-BF22-841332B92FBD}">
      <dsp:nvSpPr>
        <dsp:cNvPr id="0" name=""/>
        <dsp:cNvSpPr/>
      </dsp:nvSpPr>
      <dsp:spPr>
        <a:xfrm>
          <a:off x="1578056" y="1670732"/>
          <a:ext cx="1505463" cy="508548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для детского питания</a:t>
          </a:r>
        </a:p>
      </dsp:txBody>
      <dsp:txXfrm>
        <a:off x="1578056" y="1670732"/>
        <a:ext cx="1505463" cy="508548"/>
      </dsp:txXfrm>
    </dsp:sp>
    <dsp:sp modelId="{FA023C7F-63B0-486F-BF73-9010E9BF5A3C}">
      <dsp:nvSpPr>
        <dsp:cNvPr id="0" name=""/>
        <dsp:cNvSpPr/>
      </dsp:nvSpPr>
      <dsp:spPr>
        <a:xfrm rot="1476694" flipH="1" flipV="1">
          <a:off x="968850" y="1037729"/>
          <a:ext cx="24528" cy="1352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lumMod val="60000"/>
            <a:lumOff val="4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476694" flipH="1" flipV="1">
        <a:off x="968850" y="1037729"/>
        <a:ext cx="24528" cy="135216"/>
      </dsp:txXfrm>
    </dsp:sp>
    <dsp:sp modelId="{ABFA6E88-F7F1-4B58-92FC-FEA1C869DC95}">
      <dsp:nvSpPr>
        <dsp:cNvPr id="0" name=""/>
        <dsp:cNvSpPr/>
      </dsp:nvSpPr>
      <dsp:spPr>
        <a:xfrm>
          <a:off x="0" y="698184"/>
          <a:ext cx="1342324" cy="461711"/>
        </a:xfrm>
        <a:prstGeom prst="ellipse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природная минеральная</a:t>
          </a:r>
        </a:p>
      </dsp:txBody>
      <dsp:txXfrm>
        <a:off x="0" y="698184"/>
        <a:ext cx="1342324" cy="461711"/>
      </dsp:txXfrm>
    </dsp:sp>
    <dsp:sp modelId="{118A7B4A-C03A-4B9F-B610-DD26A1B38DAC}">
      <dsp:nvSpPr>
        <dsp:cNvPr id="0" name=""/>
        <dsp:cNvSpPr/>
      </dsp:nvSpPr>
      <dsp:spPr>
        <a:xfrm rot="7667376">
          <a:off x="3015111" y="1077649"/>
          <a:ext cx="109095" cy="99767"/>
        </a:xfrm>
        <a:prstGeom prst="rightArrow">
          <a:avLst>
            <a:gd name="adj1" fmla="val 60000"/>
            <a:gd name="adj2" fmla="val 50000"/>
          </a:avLst>
        </a:prstGeom>
        <a:noFill/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7667376">
        <a:off x="3015111" y="1077649"/>
        <a:ext cx="109095" cy="99767"/>
      </dsp:txXfrm>
    </dsp:sp>
    <dsp:sp modelId="{35FF3C77-4434-44E3-BAF3-EAADBC99909D}">
      <dsp:nvSpPr>
        <dsp:cNvPr id="0" name=""/>
        <dsp:cNvSpPr/>
      </dsp:nvSpPr>
      <dsp:spPr>
        <a:xfrm>
          <a:off x="1949322" y="68800"/>
          <a:ext cx="1103711" cy="596726"/>
        </a:xfrm>
        <a:prstGeom prst="ellipse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1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природная</a:t>
          </a:r>
        </a:p>
        <a:p>
          <a:pPr lvl="0" algn="ctr" defTabSz="4889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100" b="0" kern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питьевая</a:t>
          </a:r>
        </a:p>
      </dsp:txBody>
      <dsp:txXfrm>
        <a:off x="1949322" y="68800"/>
        <a:ext cx="1103711" cy="5967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Короленко Ирина Александровна</dc:creator>
  <cp:lastModifiedBy>User</cp:lastModifiedBy>
  <cp:revision>2</cp:revision>
  <cp:lastPrinted>2025-09-03T04:02:00Z</cp:lastPrinted>
  <dcterms:created xsi:type="dcterms:W3CDTF">2025-11-24T08:26:00Z</dcterms:created>
  <dcterms:modified xsi:type="dcterms:W3CDTF">2025-11-24T08:26:00Z</dcterms:modified>
</cp:coreProperties>
</file>